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16D" w:rsidRDefault="0079116D" w:rsidP="004B738E">
      <w:pPr>
        <w:spacing w:after="0"/>
        <w:jc w:val="center"/>
        <w:rPr>
          <w:rFonts w:asciiTheme="majorBidi" w:hAnsiTheme="majorBidi" w:cstheme="majorBidi"/>
          <w:b/>
          <w:bCs/>
          <w:sz w:val="28"/>
          <w:szCs w:val="28"/>
        </w:rPr>
      </w:pPr>
      <w:r w:rsidRPr="00CF171C">
        <w:rPr>
          <w:rFonts w:asciiTheme="majorBidi" w:eastAsia="Times New Roman" w:hAnsiTheme="majorBidi" w:cstheme="majorBidi"/>
          <w:color w:val="000000"/>
          <w:kern w:val="28"/>
          <w:sz w:val="28"/>
          <w:szCs w:val="28"/>
          <w:lang w:eastAsia="it-IT"/>
        </w:rPr>
        <w:t>I</w:t>
      </w:r>
      <w:proofErr w:type="spellStart"/>
      <w:r w:rsidRPr="00CF171C">
        <w:rPr>
          <w:rFonts w:asciiTheme="majorBidi" w:eastAsia="Times New Roman" w:hAnsiTheme="majorBidi" w:cstheme="majorBidi"/>
          <w:b/>
          <w:color w:val="000000"/>
          <w:spacing w:val="20"/>
          <w:kern w:val="28"/>
          <w:sz w:val="28"/>
          <w:szCs w:val="28"/>
          <w:lang w:val="x-none" w:eastAsia="it-IT"/>
        </w:rPr>
        <w:t>stituto</w:t>
      </w:r>
      <w:proofErr w:type="spellEnd"/>
      <w:r w:rsidRPr="00CF171C">
        <w:rPr>
          <w:rFonts w:asciiTheme="majorBidi" w:eastAsia="Times New Roman" w:hAnsiTheme="majorBidi" w:cstheme="majorBidi"/>
          <w:b/>
          <w:color w:val="000000"/>
          <w:spacing w:val="20"/>
          <w:kern w:val="28"/>
          <w:sz w:val="28"/>
          <w:szCs w:val="28"/>
          <w:lang w:val="x-none" w:eastAsia="it-IT"/>
        </w:rPr>
        <w:t xml:space="preserve"> D’istruzione Superiore</w:t>
      </w:r>
      <w:r w:rsidRPr="00CF171C">
        <w:rPr>
          <w:rFonts w:asciiTheme="majorBidi" w:eastAsia="Times New Roman" w:hAnsiTheme="majorBidi" w:cstheme="majorBidi"/>
          <w:b/>
          <w:color w:val="000000"/>
          <w:spacing w:val="20"/>
          <w:kern w:val="28"/>
          <w:sz w:val="28"/>
          <w:szCs w:val="28"/>
          <w:lang w:eastAsia="it-IT"/>
        </w:rPr>
        <w:t xml:space="preserve"> </w:t>
      </w:r>
      <w:r w:rsidRPr="00CF171C">
        <w:rPr>
          <w:rFonts w:asciiTheme="majorBidi" w:eastAsia="Times New Roman" w:hAnsiTheme="majorBidi" w:cstheme="majorBidi"/>
          <w:b/>
          <w:color w:val="000000"/>
          <w:spacing w:val="20"/>
          <w:kern w:val="28"/>
          <w:sz w:val="28"/>
          <w:szCs w:val="28"/>
          <w:lang w:val="x-none" w:eastAsia="it-IT"/>
        </w:rPr>
        <w:t>Galileo Galilei</w:t>
      </w:r>
      <w:r w:rsidRPr="00CF171C">
        <w:rPr>
          <w:rFonts w:asciiTheme="majorBidi" w:eastAsia="Times New Roman" w:hAnsiTheme="majorBidi" w:cstheme="majorBidi"/>
          <w:b/>
          <w:color w:val="000000"/>
          <w:spacing w:val="20"/>
          <w:kern w:val="28"/>
          <w:sz w:val="28"/>
          <w:szCs w:val="28"/>
          <w:lang w:eastAsia="it-IT"/>
        </w:rPr>
        <w:t xml:space="preserve"> </w:t>
      </w:r>
      <w:r w:rsidRPr="00CF171C">
        <w:rPr>
          <w:rFonts w:asciiTheme="majorBidi" w:eastAsia="Times New Roman" w:hAnsiTheme="majorBidi" w:cstheme="majorBidi"/>
          <w:b/>
          <w:color w:val="000000"/>
          <w:spacing w:val="20"/>
          <w:kern w:val="28"/>
          <w:sz w:val="28"/>
          <w:szCs w:val="28"/>
          <w:lang w:val="x-none" w:eastAsia="it-IT"/>
        </w:rPr>
        <w:t xml:space="preserve">-Tommaso </w:t>
      </w:r>
      <w:proofErr w:type="spellStart"/>
      <w:r w:rsidRPr="00CF171C">
        <w:rPr>
          <w:rFonts w:asciiTheme="majorBidi" w:eastAsia="Times New Roman" w:hAnsiTheme="majorBidi" w:cstheme="majorBidi"/>
          <w:b/>
          <w:color w:val="000000"/>
          <w:spacing w:val="20"/>
          <w:kern w:val="28"/>
          <w:sz w:val="28"/>
          <w:szCs w:val="28"/>
          <w:lang w:val="x-none" w:eastAsia="it-IT"/>
        </w:rPr>
        <w:t>Campailla</w:t>
      </w:r>
      <w:proofErr w:type="spellEnd"/>
      <w:r w:rsidRPr="00CF171C">
        <w:rPr>
          <w:rFonts w:asciiTheme="majorBidi" w:eastAsia="Times New Roman" w:hAnsiTheme="majorBidi" w:cstheme="majorBidi"/>
          <w:b/>
          <w:color w:val="000000"/>
          <w:spacing w:val="20"/>
          <w:kern w:val="28"/>
          <w:sz w:val="28"/>
          <w:szCs w:val="28"/>
          <w:lang w:eastAsia="it-IT"/>
        </w:rPr>
        <w:t xml:space="preserve"> di Modica</w:t>
      </w:r>
    </w:p>
    <w:p w:rsidR="004B738E" w:rsidRDefault="004B738E" w:rsidP="004B738E">
      <w:pPr>
        <w:spacing w:after="0"/>
        <w:jc w:val="center"/>
        <w:rPr>
          <w:rFonts w:asciiTheme="majorBidi" w:hAnsiTheme="majorBidi" w:cstheme="majorBidi"/>
          <w:b/>
          <w:bCs/>
          <w:sz w:val="28"/>
          <w:szCs w:val="28"/>
        </w:rPr>
      </w:pPr>
    </w:p>
    <w:p w:rsidR="00E3534C" w:rsidRPr="00CF171C" w:rsidRDefault="008F7FB4" w:rsidP="00CF171C">
      <w:pPr>
        <w:spacing w:after="0"/>
        <w:jc w:val="center"/>
        <w:rPr>
          <w:rFonts w:asciiTheme="majorBidi" w:hAnsiTheme="majorBidi" w:cstheme="majorBidi"/>
          <w:b/>
          <w:bCs/>
          <w:sz w:val="28"/>
          <w:szCs w:val="28"/>
        </w:rPr>
      </w:pPr>
      <w:r w:rsidRPr="00CF171C">
        <w:rPr>
          <w:rFonts w:asciiTheme="majorBidi" w:hAnsiTheme="majorBidi" w:cstheme="majorBidi"/>
          <w:b/>
          <w:bCs/>
          <w:sz w:val="28"/>
          <w:szCs w:val="28"/>
        </w:rPr>
        <w:t xml:space="preserve">Progetto: </w:t>
      </w:r>
      <w:r w:rsidR="00E3534C" w:rsidRPr="00CF171C">
        <w:rPr>
          <w:rFonts w:asciiTheme="majorBidi" w:hAnsiTheme="majorBidi" w:cstheme="majorBidi"/>
          <w:b/>
          <w:bCs/>
          <w:sz w:val="28"/>
          <w:szCs w:val="28"/>
        </w:rPr>
        <w:t>“ L’EUROPA P</w:t>
      </w:r>
      <w:r w:rsidR="008D2AC1" w:rsidRPr="00CF171C">
        <w:rPr>
          <w:rFonts w:asciiTheme="majorBidi" w:hAnsiTheme="majorBidi" w:cstheme="majorBidi"/>
          <w:b/>
          <w:bCs/>
          <w:sz w:val="28"/>
          <w:szCs w:val="28"/>
        </w:rPr>
        <w:t>ER I GIOVANI</w:t>
      </w:r>
      <w:r w:rsidR="00E3534C" w:rsidRPr="00CF171C">
        <w:rPr>
          <w:rFonts w:asciiTheme="majorBidi" w:hAnsiTheme="majorBidi" w:cstheme="majorBidi"/>
          <w:b/>
          <w:bCs/>
          <w:sz w:val="28"/>
          <w:szCs w:val="28"/>
        </w:rPr>
        <w:t xml:space="preserve">  2016</w:t>
      </w:r>
      <w:r w:rsidR="008D2AC1" w:rsidRPr="00CF171C">
        <w:rPr>
          <w:rFonts w:asciiTheme="majorBidi" w:hAnsiTheme="majorBidi" w:cstheme="majorBidi"/>
          <w:b/>
          <w:bCs/>
          <w:sz w:val="28"/>
          <w:szCs w:val="28"/>
        </w:rPr>
        <w:t xml:space="preserve"> – 20</w:t>
      </w:r>
      <w:r w:rsidR="00E3534C" w:rsidRPr="00CF171C">
        <w:rPr>
          <w:rFonts w:asciiTheme="majorBidi" w:hAnsiTheme="majorBidi" w:cstheme="majorBidi"/>
          <w:b/>
          <w:bCs/>
          <w:sz w:val="28"/>
          <w:szCs w:val="28"/>
        </w:rPr>
        <w:t>17</w:t>
      </w:r>
      <w:r w:rsidR="008D2AC1" w:rsidRPr="00CF171C">
        <w:rPr>
          <w:rFonts w:asciiTheme="majorBidi" w:hAnsiTheme="majorBidi" w:cstheme="majorBidi"/>
          <w:b/>
          <w:bCs/>
          <w:sz w:val="28"/>
          <w:szCs w:val="28"/>
        </w:rPr>
        <w:t>- ACCOGLIEZA, INTEGRAZIONE, DIRITTI”</w:t>
      </w:r>
    </w:p>
    <w:p w:rsidR="008F7FB4" w:rsidRPr="00CF171C" w:rsidRDefault="008F7FB4" w:rsidP="00CF171C">
      <w:pPr>
        <w:spacing w:after="0" w:line="360" w:lineRule="auto"/>
        <w:jc w:val="center"/>
        <w:rPr>
          <w:rFonts w:asciiTheme="majorBidi" w:hAnsiTheme="majorBidi" w:cstheme="majorBidi"/>
          <w:b/>
          <w:bCs/>
          <w:sz w:val="28"/>
          <w:szCs w:val="28"/>
        </w:rPr>
      </w:pPr>
      <w:r w:rsidRPr="00CF171C">
        <w:rPr>
          <w:rFonts w:asciiTheme="majorBidi" w:hAnsiTheme="majorBidi" w:cstheme="majorBidi"/>
          <w:b/>
          <w:bCs/>
          <w:sz w:val="28"/>
          <w:szCs w:val="28"/>
        </w:rPr>
        <w:t>25 novembre ’16</w:t>
      </w:r>
    </w:p>
    <w:p w:rsidR="008F7FB4" w:rsidRPr="00CF171C" w:rsidRDefault="008F7FB4" w:rsidP="008F7FB4">
      <w:pPr>
        <w:spacing w:after="0" w:line="360" w:lineRule="auto"/>
        <w:jc w:val="center"/>
        <w:rPr>
          <w:rFonts w:asciiTheme="majorBidi" w:hAnsiTheme="majorBidi" w:cstheme="majorBidi"/>
          <w:b/>
          <w:bCs/>
          <w:sz w:val="28"/>
          <w:szCs w:val="28"/>
        </w:rPr>
      </w:pPr>
      <w:r w:rsidRPr="00CF171C">
        <w:rPr>
          <w:rFonts w:asciiTheme="majorBidi" w:hAnsiTheme="majorBidi" w:cstheme="majorBidi"/>
          <w:b/>
          <w:bCs/>
          <w:sz w:val="28"/>
          <w:szCs w:val="28"/>
        </w:rPr>
        <w:t>Relazione</w:t>
      </w:r>
      <w:r w:rsidR="004B738E">
        <w:rPr>
          <w:rFonts w:asciiTheme="majorBidi" w:hAnsiTheme="majorBidi" w:cstheme="majorBidi"/>
          <w:b/>
          <w:bCs/>
          <w:sz w:val="28"/>
          <w:szCs w:val="28"/>
        </w:rPr>
        <w:t>:</w:t>
      </w:r>
      <w:r w:rsidRPr="00CF171C">
        <w:rPr>
          <w:rFonts w:asciiTheme="majorBidi" w:hAnsiTheme="majorBidi" w:cstheme="majorBidi"/>
          <w:b/>
          <w:bCs/>
          <w:sz w:val="28"/>
          <w:szCs w:val="28"/>
        </w:rPr>
        <w:t xml:space="preserve"> </w:t>
      </w:r>
      <w:proofErr w:type="spellStart"/>
      <w:r w:rsidRPr="00CF171C">
        <w:rPr>
          <w:rFonts w:asciiTheme="majorBidi" w:hAnsiTheme="majorBidi" w:cstheme="majorBidi"/>
          <w:b/>
          <w:bCs/>
          <w:sz w:val="28"/>
          <w:szCs w:val="28"/>
        </w:rPr>
        <w:t>Fethia</w:t>
      </w:r>
      <w:proofErr w:type="spellEnd"/>
      <w:r w:rsidRPr="00CF171C">
        <w:rPr>
          <w:rFonts w:asciiTheme="majorBidi" w:hAnsiTheme="majorBidi" w:cstheme="majorBidi"/>
          <w:b/>
          <w:bCs/>
          <w:sz w:val="28"/>
          <w:szCs w:val="28"/>
        </w:rPr>
        <w:t xml:space="preserve"> </w:t>
      </w:r>
      <w:proofErr w:type="spellStart"/>
      <w:r w:rsidRPr="00CF171C">
        <w:rPr>
          <w:rFonts w:asciiTheme="majorBidi" w:hAnsiTheme="majorBidi" w:cstheme="majorBidi"/>
          <w:b/>
          <w:bCs/>
          <w:sz w:val="28"/>
          <w:szCs w:val="28"/>
        </w:rPr>
        <w:t>Bouhajeb</w:t>
      </w:r>
      <w:proofErr w:type="spellEnd"/>
      <w:r w:rsidRPr="00CF171C">
        <w:rPr>
          <w:rFonts w:asciiTheme="majorBidi" w:hAnsiTheme="majorBidi" w:cstheme="majorBidi"/>
          <w:b/>
          <w:bCs/>
          <w:sz w:val="28"/>
          <w:szCs w:val="28"/>
        </w:rPr>
        <w:t xml:space="preserve"> </w:t>
      </w:r>
    </w:p>
    <w:p w:rsidR="008F7FB4" w:rsidRPr="004B738E" w:rsidRDefault="008F7FB4" w:rsidP="008F7FB4">
      <w:pPr>
        <w:spacing w:after="0" w:line="360" w:lineRule="auto"/>
        <w:jc w:val="center"/>
        <w:rPr>
          <w:rFonts w:asciiTheme="majorBidi" w:hAnsiTheme="majorBidi" w:cstheme="majorBidi"/>
          <w:b/>
          <w:bCs/>
          <w:color w:val="548DD4" w:themeColor="text2" w:themeTint="99"/>
          <w:sz w:val="36"/>
          <w:szCs w:val="36"/>
        </w:rPr>
      </w:pPr>
      <w:r w:rsidRPr="004B738E">
        <w:rPr>
          <w:rFonts w:asciiTheme="majorBidi" w:hAnsiTheme="majorBidi" w:cstheme="majorBidi"/>
          <w:b/>
          <w:bCs/>
          <w:color w:val="548DD4" w:themeColor="text2" w:themeTint="99"/>
          <w:sz w:val="36"/>
          <w:szCs w:val="36"/>
        </w:rPr>
        <w:t xml:space="preserve">Il futuro nostrum è INTEGRAZIONE </w:t>
      </w:r>
    </w:p>
    <w:p w:rsidR="0079116D" w:rsidRDefault="00331E25" w:rsidP="00605FDC">
      <w:pPr>
        <w:spacing w:after="0" w:line="360" w:lineRule="auto"/>
        <w:rPr>
          <w:rFonts w:asciiTheme="majorBidi" w:hAnsiTheme="majorBidi" w:cstheme="majorBidi"/>
          <w:b/>
          <w:bCs/>
          <w:sz w:val="28"/>
          <w:szCs w:val="28"/>
        </w:rPr>
      </w:pPr>
      <w:r w:rsidRPr="00CF171C">
        <w:rPr>
          <w:rFonts w:asciiTheme="majorBidi" w:hAnsiTheme="majorBidi" w:cstheme="majorBidi"/>
          <w:b/>
          <w:bCs/>
          <w:sz w:val="28"/>
          <w:szCs w:val="28"/>
        </w:rPr>
        <w:t>“I migliori tra voi sono coloro che trattano meglio le loro spose, ed io sono (in questo) il migliore tra voi.”</w:t>
      </w:r>
      <w:r w:rsidR="0079116D">
        <w:rPr>
          <w:rFonts w:asciiTheme="majorBidi" w:hAnsiTheme="majorBidi" w:cstheme="majorBidi"/>
          <w:b/>
          <w:bCs/>
          <w:sz w:val="28"/>
          <w:szCs w:val="28"/>
        </w:rPr>
        <w:t xml:space="preserve"> </w:t>
      </w:r>
      <w:r w:rsidR="0079116D" w:rsidRPr="00CF171C">
        <w:rPr>
          <w:rFonts w:asciiTheme="majorBidi" w:hAnsiTheme="majorBidi" w:cstheme="majorBidi"/>
          <w:b/>
          <w:bCs/>
          <w:sz w:val="28"/>
          <w:szCs w:val="28"/>
        </w:rPr>
        <w:t>Il Profeta Mohammed</w:t>
      </w:r>
      <w:r w:rsidR="0079116D">
        <w:rPr>
          <w:rFonts w:asciiTheme="majorBidi" w:hAnsiTheme="majorBidi" w:cstheme="majorBidi"/>
          <w:b/>
          <w:bCs/>
          <w:sz w:val="28"/>
          <w:szCs w:val="28"/>
        </w:rPr>
        <w:t>.</w:t>
      </w:r>
    </w:p>
    <w:p w:rsidR="00AA0A3C" w:rsidRPr="00CF171C" w:rsidRDefault="00AA0A3C" w:rsidP="00AA0A3C">
      <w:pPr>
        <w:spacing w:after="0" w:line="360" w:lineRule="auto"/>
        <w:rPr>
          <w:rFonts w:asciiTheme="majorBidi" w:hAnsiTheme="majorBidi" w:cstheme="majorBidi"/>
          <w:b/>
          <w:bCs/>
          <w:sz w:val="28"/>
          <w:szCs w:val="28"/>
        </w:rPr>
      </w:pPr>
      <w:r w:rsidRPr="00CF171C">
        <w:rPr>
          <w:rFonts w:asciiTheme="majorBidi" w:hAnsiTheme="majorBidi" w:cstheme="majorBidi"/>
          <w:b/>
          <w:bCs/>
          <w:sz w:val="28"/>
          <w:szCs w:val="28"/>
        </w:rPr>
        <w:t>Immigrazione:</w:t>
      </w:r>
      <w:bookmarkStart w:id="0" w:name="_GoBack"/>
      <w:bookmarkEnd w:id="0"/>
    </w:p>
    <w:p w:rsidR="00AA0A3C" w:rsidRPr="00AA0A3C" w:rsidRDefault="00AA0A3C" w:rsidP="00AA0A3C">
      <w:pPr>
        <w:rPr>
          <w:rFonts w:asciiTheme="majorBidi" w:eastAsiaTheme="minorEastAsia" w:hAnsiTheme="majorBidi" w:cstheme="majorBidi"/>
          <w:b/>
          <w:bCs/>
          <w:color w:val="212121"/>
          <w:sz w:val="28"/>
          <w:szCs w:val="28"/>
          <w:shd w:val="clear" w:color="auto" w:fill="FFFFFF"/>
          <w:lang w:eastAsia="ja-JP"/>
        </w:rPr>
      </w:pPr>
      <w:r w:rsidRPr="00AA0A3C">
        <w:rPr>
          <w:rFonts w:asciiTheme="majorBidi" w:eastAsiaTheme="minorEastAsia" w:hAnsiTheme="majorBidi" w:cstheme="majorBidi"/>
          <w:color w:val="334747"/>
          <w:sz w:val="28"/>
          <w:szCs w:val="28"/>
          <w:shd w:val="clear" w:color="auto" w:fill="FFFFFF"/>
          <w:lang w:eastAsia="ja-JP"/>
        </w:rPr>
        <w:t xml:space="preserve">Secondo le ultime stime rese note dall'OIM  un totale di 210.643 migranti e rifugiati è entrato in Europa via mare dall'inizio del 2016 al 12 giugno, con arrivi in Italia (51.956), Grecia (157.298), Cipro (28) e Spagna (1.352). Il numero di morti è di 2.859 contro i 1.838 segnalati per i primi sei mesi del 2015. Il </w:t>
      </w:r>
      <w:proofErr w:type="spellStart"/>
      <w:r w:rsidRPr="00AA0A3C">
        <w:rPr>
          <w:rFonts w:asciiTheme="majorBidi" w:eastAsiaTheme="minorEastAsia" w:hAnsiTheme="majorBidi" w:cstheme="majorBidi"/>
          <w:color w:val="334747"/>
          <w:sz w:val="28"/>
          <w:szCs w:val="28"/>
          <w:shd w:val="clear" w:color="auto" w:fill="FFFFFF"/>
          <w:lang w:eastAsia="ja-JP"/>
        </w:rPr>
        <w:t>piu'</w:t>
      </w:r>
      <w:proofErr w:type="spellEnd"/>
      <w:r w:rsidRPr="00AA0A3C">
        <w:rPr>
          <w:rFonts w:asciiTheme="majorBidi" w:eastAsiaTheme="minorEastAsia" w:hAnsiTheme="majorBidi" w:cstheme="majorBidi"/>
          <w:color w:val="334747"/>
          <w:sz w:val="28"/>
          <w:szCs w:val="28"/>
          <w:shd w:val="clear" w:color="auto" w:fill="FFFFFF"/>
          <w:lang w:eastAsia="ja-JP"/>
        </w:rPr>
        <w:t xml:space="preserve"> alto numero di decessi (2.438) è stato registrato sulla rotta centrale tra il Nord-Africa e l'Italia.</w:t>
      </w:r>
    </w:p>
    <w:p w:rsidR="006C2B68" w:rsidRPr="00CF171C" w:rsidRDefault="006C2B68" w:rsidP="00AA0A3C">
      <w:pPr>
        <w:rPr>
          <w:rFonts w:asciiTheme="majorBidi" w:eastAsiaTheme="minorEastAsia" w:hAnsiTheme="majorBidi" w:cstheme="majorBidi"/>
          <w:color w:val="393939"/>
          <w:sz w:val="28"/>
          <w:szCs w:val="28"/>
          <w:shd w:val="clear" w:color="auto" w:fill="FFFFFF"/>
          <w:lang w:eastAsia="ja-JP"/>
        </w:rPr>
      </w:pPr>
      <w:r w:rsidRPr="00CF171C">
        <w:rPr>
          <w:rFonts w:asciiTheme="majorBidi" w:eastAsiaTheme="minorEastAsia" w:hAnsiTheme="majorBidi" w:cstheme="majorBidi"/>
          <w:b/>
          <w:bCs/>
          <w:color w:val="222222"/>
          <w:sz w:val="28"/>
          <w:szCs w:val="28"/>
          <w:bdr w:val="none" w:sz="0" w:space="0" w:color="auto" w:frame="1"/>
          <w:shd w:val="clear" w:color="auto" w:fill="FFFFFF"/>
          <w:lang w:eastAsia="ja-JP"/>
        </w:rPr>
        <w:t xml:space="preserve">Oggi </w:t>
      </w:r>
      <w:r w:rsidR="00AA0A3C" w:rsidRPr="00CF171C">
        <w:rPr>
          <w:rFonts w:asciiTheme="majorBidi" w:eastAsiaTheme="minorEastAsia" w:hAnsiTheme="majorBidi" w:cstheme="majorBidi"/>
          <w:b/>
          <w:bCs/>
          <w:color w:val="222222"/>
          <w:sz w:val="28"/>
          <w:szCs w:val="28"/>
          <w:bdr w:val="none" w:sz="0" w:space="0" w:color="auto" w:frame="1"/>
          <w:shd w:val="clear" w:color="auto" w:fill="FFFFFF"/>
          <w:lang w:eastAsia="ja-JP"/>
        </w:rPr>
        <w:t>i migranti rappresentano il 3,3% dell’intera popolazione mondiale,</w:t>
      </w:r>
      <w:r w:rsidR="00AA0A3C" w:rsidRPr="00AA0A3C">
        <w:rPr>
          <w:rFonts w:asciiTheme="majorBidi" w:eastAsiaTheme="minorEastAsia" w:hAnsiTheme="majorBidi" w:cstheme="majorBidi"/>
          <w:color w:val="222222"/>
          <w:sz w:val="28"/>
          <w:szCs w:val="28"/>
          <w:bdr w:val="none" w:sz="0" w:space="0" w:color="auto" w:frame="1"/>
          <w:shd w:val="clear" w:color="auto" w:fill="FFFFFF"/>
          <w:lang w:eastAsia="ja-JP"/>
        </w:rPr>
        <w:t xml:space="preserve"> </w:t>
      </w:r>
      <w:r w:rsidR="00AA0A3C" w:rsidRPr="00CF171C">
        <w:rPr>
          <w:rFonts w:asciiTheme="majorBidi" w:eastAsiaTheme="minorEastAsia" w:hAnsiTheme="majorBidi" w:cstheme="majorBidi"/>
          <w:b/>
          <w:bCs/>
          <w:color w:val="222222"/>
          <w:sz w:val="28"/>
          <w:szCs w:val="28"/>
          <w:bdr w:val="none" w:sz="0" w:space="0" w:color="auto" w:frame="1"/>
          <w:shd w:val="clear" w:color="auto" w:fill="FFFFFF"/>
          <w:lang w:eastAsia="ja-JP"/>
        </w:rPr>
        <w:t>sono 243,7 milioni di persone nel mondo che vivono in un paese diverso da quello d’origine</w:t>
      </w:r>
      <w:r w:rsidR="00AA0A3C" w:rsidRPr="00AA0A3C">
        <w:rPr>
          <w:rFonts w:asciiTheme="majorBidi" w:eastAsiaTheme="minorEastAsia" w:hAnsiTheme="majorBidi" w:cstheme="majorBidi"/>
          <w:color w:val="393939"/>
          <w:sz w:val="28"/>
          <w:szCs w:val="28"/>
          <w:shd w:val="clear" w:color="auto" w:fill="FFFFFF"/>
          <w:lang w:eastAsia="ja-JP"/>
        </w:rPr>
        <w:t>, il 48,2% sono donne, dato che permette di sottolineare che uno dei caratteri delle migrazioni del nuovo millennio consiste proprio nel ruolo sostanzialmente paritario dei generi nei flussi internazionali.</w:t>
      </w:r>
    </w:p>
    <w:p w:rsidR="006C2B68" w:rsidRPr="00CF171C" w:rsidRDefault="00AA0A3C" w:rsidP="006C2B68">
      <w:pPr>
        <w:rPr>
          <w:rFonts w:asciiTheme="majorBidi" w:eastAsiaTheme="minorEastAsia" w:hAnsiTheme="majorBidi" w:cstheme="majorBidi"/>
          <w:color w:val="393939"/>
          <w:sz w:val="28"/>
          <w:szCs w:val="28"/>
          <w:shd w:val="clear" w:color="auto" w:fill="FFFFFF"/>
          <w:lang w:eastAsia="ja-JP"/>
        </w:rPr>
      </w:pPr>
      <w:r w:rsidRPr="00AA0A3C">
        <w:rPr>
          <w:rFonts w:asciiTheme="majorBidi" w:eastAsiaTheme="minorEastAsia" w:hAnsiTheme="majorBidi" w:cstheme="majorBidi"/>
          <w:color w:val="393939"/>
          <w:sz w:val="28"/>
          <w:szCs w:val="28"/>
          <w:shd w:val="clear" w:color="auto" w:fill="FFFFFF"/>
          <w:lang w:eastAsia="ja-JP"/>
        </w:rPr>
        <w:t xml:space="preserve"> Va precisato che, secondo le stime dell’</w:t>
      </w:r>
      <w:proofErr w:type="spellStart"/>
      <w:r w:rsidRPr="00AA0A3C">
        <w:rPr>
          <w:rFonts w:asciiTheme="majorBidi" w:eastAsiaTheme="minorEastAsia" w:hAnsiTheme="majorBidi" w:cstheme="majorBidi"/>
          <w:sz w:val="28"/>
          <w:szCs w:val="28"/>
          <w:lang w:eastAsia="ja-JP"/>
        </w:rPr>
        <w:fldChar w:fldCharType="begin"/>
      </w:r>
      <w:r w:rsidRPr="00AA0A3C">
        <w:rPr>
          <w:rFonts w:asciiTheme="majorBidi" w:eastAsiaTheme="minorEastAsia" w:hAnsiTheme="majorBidi" w:cstheme="majorBidi"/>
          <w:sz w:val="28"/>
          <w:szCs w:val="28"/>
          <w:lang w:eastAsia="ja-JP"/>
        </w:rPr>
        <w:instrText xml:space="preserve"> HYPERLINK "http://www.italy.iom.int/" \t "_blank" </w:instrText>
      </w:r>
      <w:r w:rsidRPr="00AA0A3C">
        <w:rPr>
          <w:rFonts w:asciiTheme="majorBidi" w:eastAsiaTheme="minorEastAsia" w:hAnsiTheme="majorBidi" w:cstheme="majorBidi"/>
          <w:sz w:val="28"/>
          <w:szCs w:val="28"/>
          <w:lang w:eastAsia="ja-JP"/>
        </w:rPr>
        <w:fldChar w:fldCharType="separate"/>
      </w:r>
      <w:r w:rsidRPr="00CF171C">
        <w:rPr>
          <w:rFonts w:asciiTheme="majorBidi" w:eastAsiaTheme="minorEastAsia" w:hAnsiTheme="majorBidi" w:cstheme="majorBidi"/>
          <w:b/>
          <w:bCs/>
          <w:color w:val="222222"/>
          <w:sz w:val="28"/>
          <w:szCs w:val="28"/>
          <w:bdr w:val="none" w:sz="0" w:space="0" w:color="auto" w:frame="1"/>
          <w:lang w:eastAsia="ja-JP"/>
        </w:rPr>
        <w:t>Oim</w:t>
      </w:r>
      <w:proofErr w:type="spellEnd"/>
      <w:r w:rsidRPr="00AA0A3C">
        <w:rPr>
          <w:rFonts w:asciiTheme="majorBidi" w:eastAsiaTheme="minorEastAsia" w:hAnsiTheme="majorBidi" w:cstheme="majorBidi"/>
          <w:sz w:val="28"/>
          <w:szCs w:val="28"/>
          <w:lang w:eastAsia="ja-JP"/>
        </w:rPr>
        <w:fldChar w:fldCharType="end"/>
      </w:r>
      <w:r w:rsidRPr="00AA0A3C">
        <w:rPr>
          <w:rFonts w:asciiTheme="majorBidi" w:eastAsiaTheme="minorEastAsia" w:hAnsiTheme="majorBidi" w:cstheme="majorBidi"/>
          <w:color w:val="393939"/>
          <w:sz w:val="28"/>
          <w:szCs w:val="28"/>
          <w:shd w:val="clear" w:color="auto" w:fill="FFFFFF"/>
          <w:lang w:eastAsia="ja-JP"/>
        </w:rPr>
        <w:t>, organizzazione Internazionale per le Migrazioni,</w:t>
      </w:r>
      <w:r w:rsidRPr="00CF171C">
        <w:rPr>
          <w:rFonts w:asciiTheme="majorBidi" w:eastAsiaTheme="minorEastAsia" w:hAnsiTheme="majorBidi" w:cstheme="majorBidi"/>
          <w:color w:val="393939"/>
          <w:sz w:val="28"/>
          <w:szCs w:val="28"/>
          <w:shd w:val="clear" w:color="auto" w:fill="FFFFFF"/>
          <w:lang w:eastAsia="ja-JP"/>
        </w:rPr>
        <w:t> </w:t>
      </w:r>
      <w:r w:rsidRPr="00CF171C">
        <w:rPr>
          <w:rFonts w:asciiTheme="majorBidi" w:eastAsiaTheme="minorEastAsia" w:hAnsiTheme="majorBidi" w:cstheme="majorBidi"/>
          <w:b/>
          <w:bCs/>
          <w:color w:val="222222"/>
          <w:sz w:val="28"/>
          <w:szCs w:val="28"/>
          <w:bdr w:val="none" w:sz="0" w:space="0" w:color="auto" w:frame="1"/>
          <w:shd w:val="clear" w:color="auto" w:fill="FFFFFF"/>
          <w:lang w:eastAsia="ja-JP"/>
        </w:rPr>
        <w:t>la quota dei migranti irregolari sul totale dei flussi internazionali ammonterebbe al 10-15%</w:t>
      </w:r>
      <w:r w:rsidRPr="00AA0A3C">
        <w:rPr>
          <w:rFonts w:asciiTheme="majorBidi" w:eastAsiaTheme="minorEastAsia" w:hAnsiTheme="majorBidi" w:cstheme="majorBidi"/>
          <w:color w:val="393939"/>
          <w:sz w:val="28"/>
          <w:szCs w:val="28"/>
          <w:shd w:val="clear" w:color="auto" w:fill="FFFFFF"/>
          <w:lang w:eastAsia="ja-JP"/>
        </w:rPr>
        <w:t>. Secondo la fonte Onu,</w:t>
      </w:r>
      <w:r w:rsidRPr="00CF171C">
        <w:rPr>
          <w:rFonts w:asciiTheme="majorBidi" w:eastAsiaTheme="minorEastAsia" w:hAnsiTheme="majorBidi" w:cstheme="majorBidi"/>
          <w:color w:val="393939"/>
          <w:sz w:val="28"/>
          <w:szCs w:val="28"/>
          <w:shd w:val="clear" w:color="auto" w:fill="FFFFFF"/>
          <w:lang w:eastAsia="ja-JP"/>
        </w:rPr>
        <w:t> </w:t>
      </w:r>
      <w:r w:rsidRPr="00CF171C">
        <w:rPr>
          <w:rFonts w:asciiTheme="majorBidi" w:eastAsiaTheme="minorEastAsia" w:hAnsiTheme="majorBidi" w:cstheme="majorBidi"/>
          <w:b/>
          <w:bCs/>
          <w:color w:val="222222"/>
          <w:sz w:val="28"/>
          <w:szCs w:val="28"/>
          <w:bdr w:val="none" w:sz="0" w:space="0" w:color="auto" w:frame="1"/>
          <w:shd w:val="clear" w:color="auto" w:fill="FFFFFF"/>
          <w:lang w:eastAsia="ja-JP"/>
        </w:rPr>
        <w:t>nel 2015 l’Europa ospita il 31,2% del totale internazionale dei migranti. Seguono l’Asia (30,8%) e il Nord America (22,4%)</w:t>
      </w:r>
      <w:r w:rsidRPr="00AA0A3C">
        <w:rPr>
          <w:rFonts w:asciiTheme="majorBidi" w:eastAsiaTheme="minorEastAsia" w:hAnsiTheme="majorBidi" w:cstheme="majorBidi"/>
          <w:color w:val="393939"/>
          <w:sz w:val="28"/>
          <w:szCs w:val="28"/>
          <w:shd w:val="clear" w:color="auto" w:fill="FFFFFF"/>
          <w:lang w:eastAsia="ja-JP"/>
        </w:rPr>
        <w:t xml:space="preserve">. </w:t>
      </w:r>
    </w:p>
    <w:p w:rsidR="006C2B68" w:rsidRPr="00CF171C" w:rsidRDefault="00AA0A3C" w:rsidP="006C2B68">
      <w:pPr>
        <w:rPr>
          <w:rFonts w:asciiTheme="majorBidi" w:eastAsiaTheme="minorEastAsia" w:hAnsiTheme="majorBidi" w:cstheme="majorBidi"/>
          <w:color w:val="393939"/>
          <w:sz w:val="28"/>
          <w:szCs w:val="28"/>
          <w:shd w:val="clear" w:color="auto" w:fill="FFFFFF"/>
          <w:lang w:eastAsia="ja-JP"/>
        </w:rPr>
      </w:pPr>
      <w:r w:rsidRPr="00AA0A3C">
        <w:rPr>
          <w:rFonts w:asciiTheme="majorBidi" w:eastAsia="Times New Roman" w:hAnsiTheme="majorBidi" w:cstheme="majorBidi"/>
          <w:color w:val="393939"/>
          <w:sz w:val="28"/>
          <w:szCs w:val="28"/>
          <w:lang w:eastAsia="ja-JP"/>
        </w:rPr>
        <w:t>Nel</w:t>
      </w:r>
      <w:r w:rsidR="006C2B68" w:rsidRPr="00CF171C">
        <w:rPr>
          <w:rFonts w:asciiTheme="majorBidi" w:eastAsia="Times New Roman" w:hAnsiTheme="majorBidi" w:cstheme="majorBidi"/>
          <w:color w:val="393939"/>
          <w:sz w:val="28"/>
          <w:szCs w:val="28"/>
          <w:lang w:eastAsia="ja-JP"/>
        </w:rPr>
        <w:t>l</w:t>
      </w:r>
      <w:r w:rsidRPr="00AA0A3C">
        <w:rPr>
          <w:rFonts w:asciiTheme="majorBidi" w:eastAsia="Times New Roman" w:hAnsiTheme="majorBidi" w:cstheme="majorBidi"/>
          <w:color w:val="393939"/>
          <w:sz w:val="28"/>
          <w:szCs w:val="28"/>
          <w:lang w:eastAsia="ja-JP"/>
        </w:rPr>
        <w:t>’area</w:t>
      </w:r>
      <w:r w:rsidR="006C2B68" w:rsidRPr="00CF171C">
        <w:rPr>
          <w:rFonts w:asciiTheme="majorBidi" w:eastAsia="Times New Roman" w:hAnsiTheme="majorBidi" w:cstheme="majorBidi"/>
          <w:color w:val="393939"/>
          <w:sz w:val="28"/>
          <w:szCs w:val="28"/>
          <w:lang w:eastAsia="ja-JP"/>
        </w:rPr>
        <w:t xml:space="preserve"> UE</w:t>
      </w:r>
      <w:r w:rsidRPr="00AA0A3C">
        <w:rPr>
          <w:rFonts w:asciiTheme="majorBidi" w:eastAsia="Times New Roman" w:hAnsiTheme="majorBidi" w:cstheme="majorBidi"/>
          <w:color w:val="393939"/>
          <w:sz w:val="28"/>
          <w:szCs w:val="28"/>
          <w:lang w:eastAsia="ja-JP"/>
        </w:rPr>
        <w:t>-28, i migranti sono 35,2 milioni, con un aumento del 3,6% rispetto al 2014. Considerando la distribuzione nei vari paesi, il 76,2% dei residenti stranieri è ospitato in Germania (21,5%), Regno Unito (15,4%), Italia (14,3%) e Francia (12,4%).</w:t>
      </w:r>
      <w:r w:rsidRPr="00AA0A3C">
        <w:rPr>
          <w:rFonts w:asciiTheme="majorBidi" w:eastAsiaTheme="minorEastAsia" w:hAnsiTheme="majorBidi" w:cstheme="majorBidi"/>
          <w:color w:val="393939"/>
          <w:sz w:val="28"/>
          <w:szCs w:val="28"/>
          <w:shd w:val="clear" w:color="auto" w:fill="FFFFFF"/>
          <w:lang w:eastAsia="ja-JP"/>
        </w:rPr>
        <w:t xml:space="preserve"> </w:t>
      </w:r>
    </w:p>
    <w:p w:rsidR="00AA0A3C" w:rsidRPr="00AA0A3C" w:rsidRDefault="00AA0A3C" w:rsidP="00AA0A3C">
      <w:pPr>
        <w:spacing w:after="0" w:line="360" w:lineRule="atLeast"/>
        <w:rPr>
          <w:rFonts w:asciiTheme="majorBidi" w:eastAsia="Times New Roman" w:hAnsiTheme="majorBidi" w:cstheme="majorBidi"/>
          <w:color w:val="393939"/>
          <w:sz w:val="28"/>
          <w:szCs w:val="28"/>
          <w:lang w:eastAsia="ja-JP"/>
        </w:rPr>
      </w:pPr>
      <w:r w:rsidRPr="00AA0A3C">
        <w:rPr>
          <w:rFonts w:asciiTheme="majorBidi" w:eastAsia="Times New Roman" w:hAnsiTheme="majorBidi" w:cstheme="majorBidi"/>
          <w:b/>
          <w:bCs/>
          <w:color w:val="222222"/>
          <w:sz w:val="28"/>
          <w:szCs w:val="28"/>
          <w:bdr w:val="none" w:sz="0" w:space="0" w:color="auto" w:frame="1"/>
          <w:lang w:eastAsia="ja-JP"/>
        </w:rPr>
        <w:t>Gli undici Paesi con il più alto numero di migranti</w:t>
      </w:r>
    </w:p>
    <w:p w:rsidR="00AA0A3C" w:rsidRPr="00AA0A3C" w:rsidRDefault="00AA0A3C" w:rsidP="00AA0A3C">
      <w:pPr>
        <w:spacing w:after="0" w:line="360" w:lineRule="atLeast"/>
        <w:rPr>
          <w:rFonts w:asciiTheme="majorBidi" w:eastAsia="Times New Roman" w:hAnsiTheme="majorBidi" w:cstheme="majorBidi"/>
          <w:b/>
          <w:bCs/>
          <w:color w:val="222222"/>
          <w:sz w:val="28"/>
          <w:szCs w:val="28"/>
          <w:bdr w:val="none" w:sz="0" w:space="0" w:color="auto" w:frame="1"/>
          <w:lang w:eastAsia="ja-JP"/>
        </w:rPr>
      </w:pPr>
      <w:r w:rsidRPr="00AA0A3C">
        <w:rPr>
          <w:rFonts w:asciiTheme="majorBidi" w:eastAsia="Times New Roman" w:hAnsiTheme="majorBidi" w:cstheme="majorBidi"/>
          <w:color w:val="393939"/>
          <w:sz w:val="28"/>
          <w:szCs w:val="28"/>
          <w:lang w:eastAsia="ja-JP"/>
        </w:rPr>
        <w:t>Ancor più interessante è considerare che gli 11 paesi del mondo con il più alto numero di migranti, nel 1990 insieme arrivavano al 44,0% del totale internazionale e nel 2015 hanno raggiunto il 53,8%. </w:t>
      </w:r>
      <w:r w:rsidRPr="00AA0A3C">
        <w:rPr>
          <w:rFonts w:asciiTheme="majorBidi" w:eastAsia="Times New Roman" w:hAnsiTheme="majorBidi" w:cstheme="majorBidi"/>
          <w:b/>
          <w:bCs/>
          <w:color w:val="222222"/>
          <w:sz w:val="28"/>
          <w:szCs w:val="28"/>
          <w:bdr w:val="none" w:sz="0" w:space="0" w:color="auto" w:frame="1"/>
          <w:lang w:eastAsia="ja-JP"/>
        </w:rPr>
        <w:t>Stati Uniti</w:t>
      </w:r>
      <w:r w:rsidRPr="00AA0A3C">
        <w:rPr>
          <w:rFonts w:asciiTheme="majorBidi" w:eastAsia="Times New Roman" w:hAnsiTheme="majorBidi" w:cstheme="majorBidi"/>
          <w:color w:val="393939"/>
          <w:sz w:val="28"/>
          <w:szCs w:val="28"/>
          <w:lang w:eastAsia="ja-JP"/>
        </w:rPr>
        <w:t> e </w:t>
      </w:r>
      <w:r w:rsidRPr="00AA0A3C">
        <w:rPr>
          <w:rFonts w:asciiTheme="majorBidi" w:eastAsia="Times New Roman" w:hAnsiTheme="majorBidi" w:cstheme="majorBidi"/>
          <w:b/>
          <w:bCs/>
          <w:color w:val="222222"/>
          <w:sz w:val="28"/>
          <w:szCs w:val="28"/>
          <w:bdr w:val="none" w:sz="0" w:space="0" w:color="auto" w:frame="1"/>
          <w:lang w:eastAsia="ja-JP"/>
        </w:rPr>
        <w:t xml:space="preserve">Federazione russa ospitano </w:t>
      </w:r>
      <w:r w:rsidRPr="00AA0A3C">
        <w:rPr>
          <w:rFonts w:asciiTheme="majorBidi" w:eastAsia="Times New Roman" w:hAnsiTheme="majorBidi" w:cstheme="majorBidi"/>
          <w:b/>
          <w:bCs/>
          <w:color w:val="222222"/>
          <w:sz w:val="28"/>
          <w:szCs w:val="28"/>
          <w:bdr w:val="none" w:sz="0" w:space="0" w:color="auto" w:frame="1"/>
          <w:lang w:eastAsia="ja-JP"/>
        </w:rPr>
        <w:lastRenderedPageBreak/>
        <w:t>complessivamente un quarto del totale dei migranti internazionali</w:t>
      </w:r>
      <w:r w:rsidRPr="00AA0A3C">
        <w:rPr>
          <w:rFonts w:asciiTheme="majorBidi" w:eastAsia="Times New Roman" w:hAnsiTheme="majorBidi" w:cstheme="majorBidi"/>
          <w:color w:val="393939"/>
          <w:sz w:val="28"/>
          <w:szCs w:val="28"/>
          <w:lang w:eastAsia="ja-JP"/>
        </w:rPr>
        <w:t>. Oltre ai paesi d’oltre oceano, come il Canada e l’Australia, e quelli arabi (Arabia Saudita ed Emirati Arabi), nei primi 11 paesi sono presenti anche nazioni europee, come la </w:t>
      </w:r>
      <w:r w:rsidRPr="00AA0A3C">
        <w:rPr>
          <w:rFonts w:asciiTheme="majorBidi" w:eastAsia="Times New Roman" w:hAnsiTheme="majorBidi" w:cstheme="majorBidi"/>
          <w:b/>
          <w:bCs/>
          <w:color w:val="222222"/>
          <w:sz w:val="28"/>
          <w:szCs w:val="28"/>
          <w:bdr w:val="none" w:sz="0" w:space="0" w:color="auto" w:frame="1"/>
          <w:lang w:eastAsia="ja-JP"/>
        </w:rPr>
        <w:t>Germania</w:t>
      </w:r>
      <w:r w:rsidRPr="00AA0A3C">
        <w:rPr>
          <w:rFonts w:asciiTheme="majorBidi" w:eastAsia="Times New Roman" w:hAnsiTheme="majorBidi" w:cstheme="majorBidi"/>
          <w:color w:val="393939"/>
          <w:sz w:val="28"/>
          <w:szCs w:val="28"/>
          <w:lang w:eastAsia="ja-JP"/>
        </w:rPr>
        <w:t>, il </w:t>
      </w:r>
      <w:r w:rsidRPr="00AA0A3C">
        <w:rPr>
          <w:rFonts w:asciiTheme="majorBidi" w:eastAsia="Times New Roman" w:hAnsiTheme="majorBidi" w:cstheme="majorBidi"/>
          <w:b/>
          <w:bCs/>
          <w:color w:val="222222"/>
          <w:sz w:val="28"/>
          <w:szCs w:val="28"/>
          <w:bdr w:val="none" w:sz="0" w:space="0" w:color="auto" w:frame="1"/>
          <w:lang w:eastAsia="ja-JP"/>
        </w:rPr>
        <w:t>Regno Unito</w:t>
      </w:r>
      <w:r w:rsidRPr="00AA0A3C">
        <w:rPr>
          <w:rFonts w:asciiTheme="majorBidi" w:eastAsia="Times New Roman" w:hAnsiTheme="majorBidi" w:cstheme="majorBidi"/>
          <w:color w:val="393939"/>
          <w:sz w:val="28"/>
          <w:szCs w:val="28"/>
          <w:lang w:eastAsia="ja-JP"/>
        </w:rPr>
        <w:t> e la </w:t>
      </w:r>
      <w:r w:rsidRPr="00AA0A3C">
        <w:rPr>
          <w:rFonts w:asciiTheme="majorBidi" w:eastAsia="Times New Roman" w:hAnsiTheme="majorBidi" w:cstheme="majorBidi"/>
          <w:b/>
          <w:bCs/>
          <w:color w:val="222222"/>
          <w:sz w:val="28"/>
          <w:szCs w:val="28"/>
          <w:bdr w:val="none" w:sz="0" w:space="0" w:color="auto" w:frame="1"/>
          <w:lang w:eastAsia="ja-JP"/>
        </w:rPr>
        <w:t>Francia</w:t>
      </w:r>
      <w:r w:rsidRPr="00AA0A3C">
        <w:rPr>
          <w:rFonts w:asciiTheme="majorBidi" w:eastAsia="Times New Roman" w:hAnsiTheme="majorBidi" w:cstheme="majorBidi"/>
          <w:color w:val="393939"/>
          <w:sz w:val="28"/>
          <w:szCs w:val="28"/>
          <w:lang w:eastAsia="ja-JP"/>
        </w:rPr>
        <w:t> e, </w:t>
      </w:r>
      <w:r w:rsidRPr="00AA0A3C">
        <w:rPr>
          <w:rFonts w:asciiTheme="majorBidi" w:eastAsia="Times New Roman" w:hAnsiTheme="majorBidi" w:cstheme="majorBidi"/>
          <w:b/>
          <w:bCs/>
          <w:color w:val="222222"/>
          <w:sz w:val="28"/>
          <w:szCs w:val="28"/>
          <w:bdr w:val="none" w:sz="0" w:space="0" w:color="auto" w:frame="1"/>
          <w:lang w:eastAsia="ja-JP"/>
        </w:rPr>
        <w:t>agli ultimi due posti, la Spagna e l’Italia.</w:t>
      </w:r>
    </w:p>
    <w:p w:rsidR="00AA0A3C" w:rsidRPr="00AA0A3C" w:rsidRDefault="00AA0A3C" w:rsidP="00AA0A3C">
      <w:pPr>
        <w:spacing w:after="0" w:line="360" w:lineRule="atLeast"/>
        <w:rPr>
          <w:rFonts w:asciiTheme="majorBidi" w:eastAsia="Times New Roman" w:hAnsiTheme="majorBidi" w:cstheme="majorBidi"/>
          <w:b/>
          <w:bCs/>
          <w:color w:val="222222"/>
          <w:sz w:val="28"/>
          <w:szCs w:val="28"/>
          <w:bdr w:val="none" w:sz="0" w:space="0" w:color="auto" w:frame="1"/>
          <w:lang w:eastAsia="ja-JP"/>
        </w:rPr>
      </w:pPr>
    </w:p>
    <w:p w:rsidR="00AA0A3C" w:rsidRPr="00AA0A3C" w:rsidRDefault="00AA0A3C" w:rsidP="00AA0A3C">
      <w:pPr>
        <w:spacing w:after="0" w:line="360" w:lineRule="atLeast"/>
        <w:rPr>
          <w:rFonts w:asciiTheme="majorBidi" w:eastAsia="Times New Roman" w:hAnsiTheme="majorBidi" w:cstheme="majorBidi"/>
          <w:color w:val="393939"/>
          <w:sz w:val="28"/>
          <w:szCs w:val="28"/>
          <w:lang w:eastAsia="ja-JP"/>
        </w:rPr>
      </w:pPr>
    </w:p>
    <w:p w:rsidR="00AA0A3C" w:rsidRPr="00AA0A3C" w:rsidRDefault="00AA0A3C" w:rsidP="00AA0A3C">
      <w:pPr>
        <w:spacing w:after="0" w:line="240" w:lineRule="auto"/>
        <w:jc w:val="center"/>
        <w:rPr>
          <w:rFonts w:asciiTheme="majorBidi" w:eastAsia="Times New Roman" w:hAnsiTheme="majorBidi" w:cstheme="majorBidi"/>
          <w:color w:val="000000"/>
          <w:sz w:val="28"/>
          <w:szCs w:val="28"/>
          <w:lang w:eastAsia="ja-JP"/>
        </w:rPr>
      </w:pPr>
      <w:r w:rsidRPr="00AA0A3C">
        <w:rPr>
          <w:rFonts w:asciiTheme="majorBidi" w:eastAsia="Times New Roman" w:hAnsiTheme="majorBidi" w:cstheme="majorBidi"/>
          <w:noProof/>
          <w:color w:val="000000"/>
          <w:sz w:val="28"/>
          <w:szCs w:val="28"/>
          <w:lang w:eastAsia="ja-JP"/>
        </w:rPr>
        <w:drawing>
          <wp:inline distT="0" distB="0" distL="0" distR="0" wp14:anchorId="2F0A0D42" wp14:editId="2FAB6B21">
            <wp:extent cx="6210604" cy="2743200"/>
            <wp:effectExtent l="0" t="0" r="0" b="0"/>
            <wp:docPr id="1" name="Immagine 1" descr="Screen Shot 2016 07 05 A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6 07 05 At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3786" cy="2744605"/>
                    </a:xfrm>
                    <a:prstGeom prst="rect">
                      <a:avLst/>
                    </a:prstGeom>
                    <a:noFill/>
                    <a:ln>
                      <a:noFill/>
                    </a:ln>
                  </pic:spPr>
                </pic:pic>
              </a:graphicData>
            </a:graphic>
          </wp:inline>
        </w:drawing>
      </w:r>
    </w:p>
    <w:p w:rsidR="006C2B68" w:rsidRPr="00CF171C" w:rsidRDefault="00AA0A3C" w:rsidP="00AA0A3C">
      <w:pPr>
        <w:spacing w:before="450" w:after="450" w:line="360" w:lineRule="atLeast"/>
        <w:rPr>
          <w:rFonts w:asciiTheme="majorBidi" w:eastAsiaTheme="minorEastAsia" w:hAnsiTheme="majorBidi" w:cstheme="majorBidi"/>
          <w:sz w:val="28"/>
          <w:szCs w:val="28"/>
          <w:lang w:eastAsia="ja-JP"/>
        </w:rPr>
      </w:pPr>
      <w:r w:rsidRPr="00AA0A3C">
        <w:rPr>
          <w:rFonts w:asciiTheme="majorBidi" w:eastAsiaTheme="minorEastAsia" w:hAnsiTheme="majorBidi" w:cstheme="majorBidi"/>
          <w:sz w:val="28"/>
          <w:szCs w:val="28"/>
          <w:lang w:eastAsia="ja-JP"/>
        </w:rPr>
        <w:t xml:space="preserve">Gli stranieri residenti in Italia sono circa 5 milioni e contribuiscono alla ricchezza del Paese producendo l’8,8% del </w:t>
      </w:r>
      <w:proofErr w:type="spellStart"/>
      <w:r w:rsidRPr="00AA0A3C">
        <w:rPr>
          <w:rFonts w:asciiTheme="majorBidi" w:eastAsiaTheme="minorEastAsia" w:hAnsiTheme="majorBidi" w:cstheme="majorBidi"/>
          <w:sz w:val="28"/>
          <w:szCs w:val="28"/>
          <w:lang w:eastAsia="ja-JP"/>
        </w:rPr>
        <w:t>Pil</w:t>
      </w:r>
      <w:proofErr w:type="spellEnd"/>
      <w:r w:rsidRPr="00AA0A3C">
        <w:rPr>
          <w:rFonts w:asciiTheme="majorBidi" w:eastAsiaTheme="minorEastAsia" w:hAnsiTheme="majorBidi" w:cstheme="majorBidi"/>
          <w:sz w:val="28"/>
          <w:szCs w:val="28"/>
          <w:lang w:eastAsia="ja-JP"/>
        </w:rPr>
        <w:t>. UNAR , afferma che gli stranieri residente in provincia di Ragusa risultano 22.660, ciò se pur popolata da appena 300.000 abitanti con un rapporto pari a circa il 7.0% della popolazione residente rappresentando una delle percentuali più alte di presenza di stranieri nelle province  siciliane. Il numero degli immigrati quindi è pari al numero degli italiani che vivono all’estero e provengono principalmente dalla Romania, Albania, Marocco, Tunisia, Cina e Ucraina. G</w:t>
      </w:r>
      <w:r w:rsidR="00792434">
        <w:rPr>
          <w:rFonts w:asciiTheme="majorBidi" w:eastAsiaTheme="minorEastAsia" w:hAnsiTheme="majorBidi" w:cstheme="majorBidi"/>
          <w:sz w:val="28"/>
          <w:szCs w:val="28"/>
          <w:lang w:eastAsia="ja-JP"/>
        </w:rPr>
        <w:t>li stranieri in Italia aumentarono</w:t>
      </w:r>
      <w:r w:rsidRPr="00AA0A3C">
        <w:rPr>
          <w:rFonts w:asciiTheme="majorBidi" w:eastAsiaTheme="minorEastAsia" w:hAnsiTheme="majorBidi" w:cstheme="majorBidi"/>
          <w:sz w:val="28"/>
          <w:szCs w:val="28"/>
          <w:lang w:eastAsia="ja-JP"/>
        </w:rPr>
        <w:t xml:space="preserve"> di 92 mila unità n</w:t>
      </w:r>
      <w:r w:rsidR="00792434">
        <w:rPr>
          <w:rFonts w:asciiTheme="majorBidi" w:eastAsiaTheme="minorEastAsia" w:hAnsiTheme="majorBidi" w:cstheme="majorBidi"/>
          <w:sz w:val="28"/>
          <w:szCs w:val="28"/>
          <w:lang w:eastAsia="ja-JP"/>
        </w:rPr>
        <w:t>el 2015, mentre in 30 mila  acquisiscono la cittadinanza diventando</w:t>
      </w:r>
      <w:r w:rsidRPr="00AA0A3C">
        <w:rPr>
          <w:rFonts w:asciiTheme="majorBidi" w:eastAsiaTheme="minorEastAsia" w:hAnsiTheme="majorBidi" w:cstheme="majorBidi"/>
          <w:sz w:val="28"/>
          <w:szCs w:val="28"/>
          <w:lang w:eastAsia="ja-JP"/>
        </w:rPr>
        <w:t xml:space="preserve"> ormai italiani a tutti gli effetti. </w:t>
      </w:r>
    </w:p>
    <w:p w:rsidR="00AA0A3C" w:rsidRPr="00AA0A3C" w:rsidRDefault="00AA0A3C" w:rsidP="00792434">
      <w:pPr>
        <w:spacing w:before="450" w:after="450" w:line="360" w:lineRule="atLeast"/>
        <w:rPr>
          <w:rFonts w:asciiTheme="majorBidi" w:eastAsia="Times New Roman" w:hAnsiTheme="majorBidi" w:cstheme="majorBidi"/>
          <w:color w:val="393939"/>
          <w:sz w:val="28"/>
          <w:szCs w:val="28"/>
          <w:lang w:eastAsia="ja-JP"/>
        </w:rPr>
      </w:pPr>
      <w:r w:rsidRPr="00CF171C">
        <w:rPr>
          <w:rFonts w:asciiTheme="majorBidi" w:eastAsiaTheme="minorEastAsia" w:hAnsiTheme="majorBidi" w:cstheme="majorBidi"/>
          <w:sz w:val="28"/>
          <w:szCs w:val="28"/>
          <w:bdr w:val="none" w:sz="0" w:space="0" w:color="auto" w:frame="1"/>
          <w:lang w:eastAsia="ja-JP"/>
        </w:rPr>
        <w:t xml:space="preserve">Franco </w:t>
      </w:r>
      <w:proofErr w:type="spellStart"/>
      <w:r w:rsidRPr="00CF171C">
        <w:rPr>
          <w:rFonts w:asciiTheme="majorBidi" w:eastAsiaTheme="minorEastAsia" w:hAnsiTheme="majorBidi" w:cstheme="majorBidi"/>
          <w:sz w:val="28"/>
          <w:szCs w:val="28"/>
          <w:bdr w:val="none" w:sz="0" w:space="0" w:color="auto" w:frame="1"/>
          <w:lang w:eastAsia="ja-JP"/>
        </w:rPr>
        <w:t>Pittau</w:t>
      </w:r>
      <w:proofErr w:type="spellEnd"/>
      <w:r w:rsidRPr="00AA0A3C">
        <w:rPr>
          <w:rFonts w:asciiTheme="majorBidi" w:eastAsiaTheme="minorEastAsia" w:hAnsiTheme="majorBidi" w:cstheme="majorBidi"/>
          <w:sz w:val="28"/>
          <w:szCs w:val="28"/>
          <w:lang w:eastAsia="ja-JP"/>
        </w:rPr>
        <w:t xml:space="preserve"> dell’</w:t>
      </w:r>
      <w:proofErr w:type="spellStart"/>
      <w:r w:rsidRPr="00AA0A3C">
        <w:rPr>
          <w:rFonts w:asciiTheme="majorBidi" w:eastAsiaTheme="minorEastAsia" w:hAnsiTheme="majorBidi" w:cstheme="majorBidi"/>
          <w:sz w:val="28"/>
          <w:szCs w:val="28"/>
          <w:lang w:eastAsia="ja-JP"/>
        </w:rPr>
        <w:t>Idos</w:t>
      </w:r>
      <w:proofErr w:type="spellEnd"/>
      <w:r w:rsidRPr="00AA0A3C">
        <w:rPr>
          <w:rFonts w:asciiTheme="majorBidi" w:eastAsiaTheme="minorEastAsia" w:hAnsiTheme="majorBidi" w:cstheme="majorBidi"/>
          <w:sz w:val="28"/>
          <w:szCs w:val="28"/>
          <w:lang w:eastAsia="ja-JP"/>
        </w:rPr>
        <w:t xml:space="preserve"> ha dichiarato che nel 2050 si prevede il raddoppiamento di questi 5 milioni presenti in Italia per via dell’andamento demografico molto sbilanciato, nel senso che c’è un notevole bisogno di avere una certa quota di popolazione giovane. Ad esempio, nel 2050, gli ultra sessantacinquenni saranno un terzo della popolazione, e per mantenere un terzo della popolazione ci vogliono di giovani che lavorano e portano avanti l’economia e lo sviluppo del paese. Quindi, molte volte si pensa a non apprezzare gli immigrati, invece sono la risorsa che la storia ci sta mettendo a disposizione, esattamente come erano una volta i nostri amici italiani quando andavano in giro per il mondo.</w:t>
      </w:r>
    </w:p>
    <w:p w:rsidR="00AA0A3C" w:rsidRPr="00AA0A3C" w:rsidRDefault="00AA0A3C" w:rsidP="006C2B68">
      <w:pPr>
        <w:shd w:val="clear" w:color="auto" w:fill="FFFFFF"/>
        <w:spacing w:after="0" w:line="360" w:lineRule="atLeast"/>
        <w:jc w:val="both"/>
        <w:textAlignment w:val="baseline"/>
        <w:rPr>
          <w:rFonts w:asciiTheme="majorBidi" w:eastAsia="Times New Roman" w:hAnsiTheme="majorBidi" w:cstheme="majorBidi"/>
          <w:sz w:val="28"/>
          <w:szCs w:val="28"/>
          <w:lang w:eastAsia="ja-JP"/>
        </w:rPr>
      </w:pPr>
      <w:r w:rsidRPr="00AA0A3C">
        <w:rPr>
          <w:rFonts w:asciiTheme="majorBidi" w:eastAsia="Times New Roman" w:hAnsiTheme="majorBidi" w:cstheme="majorBidi"/>
          <w:sz w:val="28"/>
          <w:szCs w:val="28"/>
          <w:lang w:eastAsia="ja-JP"/>
        </w:rPr>
        <w:lastRenderedPageBreak/>
        <w:t xml:space="preserve">Si nota ben volentieri il contributo all’economia italiana in quanto sono circa 20 mila le nuove aziende </w:t>
      </w:r>
      <w:r w:rsidR="006C2B68" w:rsidRPr="00CF171C">
        <w:rPr>
          <w:rFonts w:asciiTheme="majorBidi" w:eastAsia="Times New Roman" w:hAnsiTheme="majorBidi" w:cstheme="majorBidi"/>
          <w:sz w:val="28"/>
          <w:szCs w:val="28"/>
          <w:lang w:eastAsia="ja-JP"/>
        </w:rPr>
        <w:t>avviate dai cittadini</w:t>
      </w:r>
      <w:r w:rsidRPr="00AA0A3C">
        <w:rPr>
          <w:rFonts w:asciiTheme="majorBidi" w:eastAsia="Times New Roman" w:hAnsiTheme="majorBidi" w:cstheme="majorBidi"/>
          <w:sz w:val="28"/>
          <w:szCs w:val="28"/>
          <w:lang w:eastAsia="ja-JP"/>
        </w:rPr>
        <w:t xml:space="preserve"> stranieri, e sono anche il 10% della forza lavoro del Paese. Partecipano al prodotto interno lordo con 123 miliardi di euro l’anno, fornendone altri 3 al sistema previdenziale. </w:t>
      </w:r>
      <w:r w:rsidRPr="00AA0A3C">
        <w:rPr>
          <w:rFonts w:asciiTheme="majorBidi" w:eastAsia="Times New Roman" w:hAnsiTheme="majorBidi" w:cstheme="majorBidi"/>
          <w:sz w:val="28"/>
          <w:szCs w:val="28"/>
          <w:shd w:val="clear" w:color="auto" w:fill="FFFFFF" w:themeFill="background1"/>
          <w:lang w:eastAsia="ja-JP"/>
        </w:rPr>
        <w:t xml:space="preserve">Secondo una recente indagine del </w:t>
      </w:r>
      <w:proofErr w:type="spellStart"/>
      <w:r w:rsidRPr="00AA0A3C">
        <w:rPr>
          <w:rFonts w:asciiTheme="majorBidi" w:eastAsia="Times New Roman" w:hAnsiTheme="majorBidi" w:cstheme="majorBidi"/>
          <w:sz w:val="28"/>
          <w:szCs w:val="28"/>
          <w:shd w:val="clear" w:color="auto" w:fill="FFFFFF" w:themeFill="background1"/>
          <w:lang w:eastAsia="ja-JP"/>
        </w:rPr>
        <w:t>Cnel</w:t>
      </w:r>
      <w:proofErr w:type="spellEnd"/>
      <w:r w:rsidRPr="00AA0A3C">
        <w:rPr>
          <w:rFonts w:asciiTheme="majorBidi" w:eastAsia="Times New Roman" w:hAnsiTheme="majorBidi" w:cstheme="majorBidi"/>
          <w:sz w:val="28"/>
          <w:szCs w:val="28"/>
          <w:shd w:val="clear" w:color="auto" w:fill="FFFFFF" w:themeFill="background1"/>
          <w:lang w:eastAsia="ja-JP"/>
        </w:rPr>
        <w:t xml:space="preserve">, (Consiglio nazionale dell’economia e del lavoro) il 16% delle imprese immigrate intrattiene contatti con i Paesi di origine degli imprenditori coinvolti e queste potenzialità andrebbero meglio sfruttate anche per unire più saldamente immigrazione e co-sviluppo. </w:t>
      </w:r>
    </w:p>
    <w:p w:rsidR="00AA0A3C" w:rsidRPr="00AA0A3C" w:rsidRDefault="00AA0A3C" w:rsidP="001B654F">
      <w:pPr>
        <w:rPr>
          <w:rFonts w:asciiTheme="majorBidi" w:eastAsiaTheme="minorEastAsia" w:hAnsiTheme="majorBidi" w:cstheme="majorBidi"/>
          <w:sz w:val="28"/>
          <w:szCs w:val="28"/>
          <w:lang w:eastAsia="ja-JP"/>
        </w:rPr>
      </w:pPr>
      <w:r w:rsidRPr="00AA0A3C">
        <w:rPr>
          <w:rFonts w:asciiTheme="majorBidi" w:eastAsiaTheme="minorEastAsia" w:hAnsiTheme="majorBidi" w:cstheme="majorBidi"/>
          <w:sz w:val="28"/>
          <w:szCs w:val="28"/>
          <w:lang w:eastAsia="ja-JP"/>
        </w:rPr>
        <w:t>I migranti e richiedenti asilo sbarcati in Europa dall’ inizio 2015 sfiora ormai quota 250 mila</w:t>
      </w:r>
      <w:r w:rsidR="001B654F" w:rsidRPr="00CF171C">
        <w:rPr>
          <w:rFonts w:asciiTheme="majorBidi" w:eastAsiaTheme="minorEastAsia" w:hAnsiTheme="majorBidi" w:cstheme="majorBidi"/>
          <w:sz w:val="28"/>
          <w:szCs w:val="28"/>
          <w:lang w:eastAsia="ja-JP"/>
        </w:rPr>
        <w:t xml:space="preserve">, </w:t>
      </w:r>
      <w:r w:rsidRPr="00AA0A3C">
        <w:rPr>
          <w:rFonts w:asciiTheme="majorBidi" w:eastAsiaTheme="minorEastAsia" w:hAnsiTheme="majorBidi" w:cstheme="majorBidi"/>
          <w:sz w:val="28"/>
          <w:szCs w:val="28"/>
          <w:lang w:eastAsia="ja-JP"/>
        </w:rPr>
        <w:t>lo afferma l'</w:t>
      </w:r>
      <w:proofErr w:type="spellStart"/>
      <w:r w:rsidRPr="00AA0A3C">
        <w:rPr>
          <w:rFonts w:asciiTheme="majorBidi" w:eastAsiaTheme="minorEastAsia" w:hAnsiTheme="majorBidi" w:cstheme="majorBidi"/>
          <w:sz w:val="28"/>
          <w:szCs w:val="28"/>
          <w:lang w:eastAsia="ja-JP"/>
        </w:rPr>
        <w:t>Oim</w:t>
      </w:r>
      <w:proofErr w:type="spellEnd"/>
      <w:r w:rsidRPr="00AA0A3C">
        <w:rPr>
          <w:rFonts w:asciiTheme="majorBidi" w:eastAsiaTheme="minorEastAsia" w:hAnsiTheme="majorBidi" w:cstheme="majorBidi"/>
          <w:sz w:val="28"/>
          <w:szCs w:val="28"/>
          <w:lang w:eastAsia="ja-JP"/>
        </w:rPr>
        <w:t xml:space="preserve"> (Organizzazione L’</w:t>
      </w:r>
      <w:proofErr w:type="spellStart"/>
      <w:r w:rsidRPr="00AA0A3C">
        <w:rPr>
          <w:rFonts w:asciiTheme="majorBidi" w:eastAsiaTheme="minorEastAsia" w:hAnsiTheme="majorBidi" w:cstheme="majorBidi"/>
          <w:sz w:val="28"/>
          <w:szCs w:val="28"/>
          <w:lang w:eastAsia="ja-JP"/>
        </w:rPr>
        <w:t>Oim</w:t>
      </w:r>
      <w:proofErr w:type="spellEnd"/>
      <w:r w:rsidRPr="00AA0A3C">
        <w:rPr>
          <w:rFonts w:asciiTheme="majorBidi" w:eastAsiaTheme="minorEastAsia" w:hAnsiTheme="majorBidi" w:cstheme="majorBidi"/>
          <w:sz w:val="28"/>
          <w:szCs w:val="28"/>
          <w:lang w:eastAsia="ja-JP"/>
        </w:rPr>
        <w:t xml:space="preserve"> stima che dall'inizio del 2015, circa 102mila migranti giunti dalla Libia attraversando il Canale di Sicilia che viene definita la rotta più letale per chi fugge da violenze, guerre, disastri e povertà. L’</w:t>
      </w:r>
      <w:proofErr w:type="spellStart"/>
      <w:r w:rsidRPr="00AA0A3C">
        <w:rPr>
          <w:rFonts w:asciiTheme="majorBidi" w:eastAsiaTheme="minorEastAsia" w:hAnsiTheme="majorBidi" w:cstheme="majorBidi"/>
          <w:sz w:val="28"/>
          <w:szCs w:val="28"/>
          <w:lang w:eastAsia="ja-JP"/>
        </w:rPr>
        <w:t>Oim</w:t>
      </w:r>
      <w:proofErr w:type="spellEnd"/>
      <w:r w:rsidRPr="00AA0A3C">
        <w:rPr>
          <w:rFonts w:asciiTheme="majorBidi" w:eastAsiaTheme="minorEastAsia" w:hAnsiTheme="majorBidi" w:cstheme="majorBidi"/>
          <w:sz w:val="28"/>
          <w:szCs w:val="28"/>
          <w:lang w:eastAsia="ja-JP"/>
        </w:rPr>
        <w:t xml:space="preserve"> precisa che i principali Paesi d'origine dei migranti e richiedenti asilo sono Siria, Eritrea, Afghanistan, Nigeria, Somalia. I flussi di migranti che arrivano in Europa, e in particolare in Italia, continuano a</w:t>
      </w:r>
      <w:r w:rsidR="001B654F" w:rsidRPr="00CF171C">
        <w:rPr>
          <w:rFonts w:asciiTheme="majorBidi" w:eastAsiaTheme="minorEastAsia" w:hAnsiTheme="majorBidi" w:cstheme="majorBidi"/>
          <w:sz w:val="28"/>
          <w:szCs w:val="28"/>
          <w:lang w:eastAsia="ja-JP"/>
        </w:rPr>
        <w:t>d</w:t>
      </w:r>
      <w:r w:rsidRPr="00AA0A3C">
        <w:rPr>
          <w:rFonts w:asciiTheme="majorBidi" w:eastAsiaTheme="minorEastAsia" w:hAnsiTheme="majorBidi" w:cstheme="majorBidi"/>
          <w:sz w:val="28"/>
          <w:szCs w:val="28"/>
          <w:lang w:eastAsia="ja-JP"/>
        </w:rPr>
        <w:t xml:space="preserve"> essere misti.  Per l'</w:t>
      </w:r>
      <w:proofErr w:type="spellStart"/>
      <w:r w:rsidRPr="00AA0A3C">
        <w:rPr>
          <w:rFonts w:asciiTheme="majorBidi" w:eastAsiaTheme="minorEastAsia" w:hAnsiTheme="majorBidi" w:cstheme="majorBidi"/>
          <w:sz w:val="28"/>
          <w:szCs w:val="28"/>
          <w:lang w:eastAsia="ja-JP"/>
        </w:rPr>
        <w:t>Oim</w:t>
      </w:r>
      <w:proofErr w:type="spellEnd"/>
      <w:r w:rsidRPr="00AA0A3C">
        <w:rPr>
          <w:rFonts w:asciiTheme="majorBidi" w:eastAsiaTheme="minorEastAsia" w:hAnsiTheme="majorBidi" w:cstheme="majorBidi"/>
          <w:sz w:val="28"/>
          <w:szCs w:val="28"/>
          <w:lang w:eastAsia="ja-JP"/>
        </w:rPr>
        <w:t>, la situazione nel Mediterraneo è profondamente preoccupante anche se ultimamente ci sono stati progressi, con un rafforzament</w:t>
      </w:r>
      <w:r w:rsidR="001B654F" w:rsidRPr="00CF171C">
        <w:rPr>
          <w:rFonts w:asciiTheme="majorBidi" w:eastAsiaTheme="minorEastAsia" w:hAnsiTheme="majorBidi" w:cstheme="majorBidi"/>
          <w:sz w:val="28"/>
          <w:szCs w:val="28"/>
          <w:lang w:eastAsia="ja-JP"/>
        </w:rPr>
        <w:t xml:space="preserve">o dell'operazione </w:t>
      </w:r>
      <w:proofErr w:type="spellStart"/>
      <w:r w:rsidR="001B654F" w:rsidRPr="00CF171C">
        <w:rPr>
          <w:rFonts w:asciiTheme="majorBidi" w:eastAsiaTheme="minorEastAsia" w:hAnsiTheme="majorBidi" w:cstheme="majorBidi"/>
          <w:sz w:val="28"/>
          <w:szCs w:val="28"/>
          <w:lang w:eastAsia="ja-JP"/>
        </w:rPr>
        <w:t>Triton</w:t>
      </w:r>
      <w:proofErr w:type="spellEnd"/>
      <w:r w:rsidR="001B654F" w:rsidRPr="00CF171C">
        <w:rPr>
          <w:rFonts w:asciiTheme="majorBidi" w:eastAsiaTheme="minorEastAsia" w:hAnsiTheme="majorBidi" w:cstheme="majorBidi"/>
          <w:sz w:val="28"/>
          <w:szCs w:val="28"/>
          <w:lang w:eastAsia="ja-JP"/>
        </w:rPr>
        <w:t xml:space="preserve"> dell'UE</w:t>
      </w:r>
      <w:r w:rsidRPr="00AA0A3C">
        <w:rPr>
          <w:rFonts w:asciiTheme="majorBidi" w:eastAsiaTheme="minorEastAsia" w:hAnsiTheme="majorBidi" w:cstheme="majorBidi"/>
          <w:sz w:val="28"/>
          <w:szCs w:val="28"/>
          <w:lang w:eastAsia="ja-JP"/>
        </w:rPr>
        <w:t>, ma c’è il bisogno di fornire un appoggio più adeguato alle persone disperate che ripongono la loro vita in mano a trafficanti senza scrupoli, come lo afferma anche il direttore generale dell'</w:t>
      </w:r>
      <w:proofErr w:type="spellStart"/>
      <w:r w:rsidRPr="00AA0A3C">
        <w:rPr>
          <w:rFonts w:asciiTheme="majorBidi" w:eastAsiaTheme="minorEastAsia" w:hAnsiTheme="majorBidi" w:cstheme="majorBidi"/>
          <w:sz w:val="28"/>
          <w:szCs w:val="28"/>
          <w:lang w:eastAsia="ja-JP"/>
        </w:rPr>
        <w:t>Oim</w:t>
      </w:r>
      <w:proofErr w:type="spellEnd"/>
      <w:r w:rsidRPr="00AA0A3C">
        <w:rPr>
          <w:rFonts w:asciiTheme="majorBidi" w:eastAsiaTheme="minorEastAsia" w:hAnsiTheme="majorBidi" w:cstheme="majorBidi"/>
          <w:sz w:val="28"/>
          <w:szCs w:val="28"/>
          <w:lang w:eastAsia="ja-JP"/>
        </w:rPr>
        <w:t xml:space="preserve"> William Swing. </w:t>
      </w:r>
    </w:p>
    <w:p w:rsidR="00AA0A3C" w:rsidRPr="00AA0A3C" w:rsidRDefault="00AA0A3C" w:rsidP="001B654F">
      <w:pPr>
        <w:shd w:val="clear" w:color="auto" w:fill="FFFFFF"/>
        <w:spacing w:after="0" w:line="360" w:lineRule="atLeast"/>
        <w:rPr>
          <w:rFonts w:asciiTheme="majorBidi" w:eastAsia="Times New Roman" w:hAnsiTheme="majorBidi" w:cstheme="majorBidi"/>
          <w:color w:val="393939"/>
          <w:sz w:val="28"/>
          <w:szCs w:val="28"/>
          <w:lang w:eastAsia="ja-JP"/>
        </w:rPr>
      </w:pPr>
      <w:r w:rsidRPr="00AA0A3C">
        <w:rPr>
          <w:rFonts w:asciiTheme="majorBidi" w:eastAsia="Times New Roman" w:hAnsiTheme="majorBidi" w:cstheme="majorBidi"/>
          <w:b/>
          <w:bCs/>
          <w:color w:val="222222"/>
          <w:sz w:val="28"/>
          <w:szCs w:val="28"/>
          <w:bdr w:val="none" w:sz="0" w:space="0" w:color="auto" w:frame="1"/>
          <w:lang w:eastAsia="ja-JP"/>
        </w:rPr>
        <w:t>L</w:t>
      </w:r>
      <w:r w:rsidR="001B654F" w:rsidRPr="00CF171C">
        <w:rPr>
          <w:rFonts w:asciiTheme="majorBidi" w:eastAsia="Times New Roman" w:hAnsiTheme="majorBidi" w:cstheme="majorBidi"/>
          <w:b/>
          <w:bCs/>
          <w:color w:val="222222"/>
          <w:sz w:val="28"/>
          <w:szCs w:val="28"/>
          <w:bdr w:val="none" w:sz="0" w:space="0" w:color="auto" w:frame="1"/>
          <w:lang w:eastAsia="ja-JP"/>
        </w:rPr>
        <w:t>e</w:t>
      </w:r>
      <w:r w:rsidRPr="00AA0A3C">
        <w:rPr>
          <w:rFonts w:asciiTheme="majorBidi" w:eastAsia="Times New Roman" w:hAnsiTheme="majorBidi" w:cstheme="majorBidi"/>
          <w:b/>
          <w:bCs/>
          <w:color w:val="222222"/>
          <w:sz w:val="28"/>
          <w:szCs w:val="28"/>
          <w:bdr w:val="none" w:sz="0" w:space="0" w:color="auto" w:frame="1"/>
          <w:lang w:eastAsia="ja-JP"/>
        </w:rPr>
        <w:t xml:space="preserve"> scuol</w:t>
      </w:r>
      <w:r w:rsidR="001B654F" w:rsidRPr="00CF171C">
        <w:rPr>
          <w:rFonts w:asciiTheme="majorBidi" w:eastAsia="Times New Roman" w:hAnsiTheme="majorBidi" w:cstheme="majorBidi"/>
          <w:b/>
          <w:bCs/>
          <w:color w:val="222222"/>
          <w:sz w:val="28"/>
          <w:szCs w:val="28"/>
          <w:bdr w:val="none" w:sz="0" w:space="0" w:color="auto" w:frame="1"/>
          <w:lang w:eastAsia="ja-JP"/>
        </w:rPr>
        <w:t>e multietniche</w:t>
      </w:r>
      <w:r w:rsidRPr="00AA0A3C">
        <w:rPr>
          <w:rFonts w:asciiTheme="majorBidi" w:eastAsia="Times New Roman" w:hAnsiTheme="majorBidi" w:cstheme="majorBidi"/>
          <w:b/>
          <w:bCs/>
          <w:color w:val="222222"/>
          <w:sz w:val="28"/>
          <w:szCs w:val="28"/>
          <w:bdr w:val="none" w:sz="0" w:space="0" w:color="auto" w:frame="1"/>
          <w:lang w:eastAsia="ja-JP"/>
        </w:rPr>
        <w:t>:</w:t>
      </w:r>
    </w:p>
    <w:p w:rsidR="00AA0A3C" w:rsidRPr="00AA0A3C" w:rsidRDefault="00AA0A3C" w:rsidP="00AA0A3C">
      <w:pPr>
        <w:shd w:val="clear" w:color="auto" w:fill="FFFFFF"/>
        <w:spacing w:after="0" w:line="360" w:lineRule="atLeast"/>
        <w:rPr>
          <w:rFonts w:asciiTheme="majorBidi" w:eastAsia="Times New Roman" w:hAnsiTheme="majorBidi" w:cstheme="majorBidi"/>
          <w:color w:val="393939"/>
          <w:sz w:val="28"/>
          <w:szCs w:val="28"/>
          <w:lang w:eastAsia="ja-JP"/>
        </w:rPr>
      </w:pPr>
      <w:r w:rsidRPr="00AA0A3C">
        <w:rPr>
          <w:rFonts w:asciiTheme="majorBidi" w:eastAsia="Times New Roman" w:hAnsiTheme="majorBidi" w:cstheme="majorBidi"/>
          <w:color w:val="393939"/>
          <w:sz w:val="28"/>
          <w:szCs w:val="28"/>
          <w:lang w:eastAsia="ja-JP"/>
        </w:rPr>
        <w:t>Nell’anno scolastico 2014/2015, gli </w:t>
      </w:r>
      <w:r w:rsidRPr="00AA0A3C">
        <w:rPr>
          <w:rFonts w:asciiTheme="majorBidi" w:eastAsia="Times New Roman" w:hAnsiTheme="majorBidi" w:cstheme="majorBidi"/>
          <w:b/>
          <w:bCs/>
          <w:color w:val="222222"/>
          <w:sz w:val="28"/>
          <w:szCs w:val="28"/>
          <w:bdr w:val="none" w:sz="0" w:space="0" w:color="auto" w:frame="1"/>
          <w:lang w:eastAsia="ja-JP"/>
        </w:rPr>
        <w:t>alunni stranieri nelle scuole italiane sono 814.187, il 9,2% del totale degli alunni</w:t>
      </w:r>
      <w:r w:rsidRPr="00AA0A3C">
        <w:rPr>
          <w:rFonts w:asciiTheme="majorBidi" w:eastAsia="Times New Roman" w:hAnsiTheme="majorBidi" w:cstheme="majorBidi"/>
          <w:color w:val="393939"/>
          <w:sz w:val="28"/>
          <w:szCs w:val="28"/>
          <w:lang w:eastAsia="ja-JP"/>
        </w:rPr>
        <w:t>. L’incidenza degli alunni stranieri sul totale della popolazione scolastica varia in modo molto significativo a seconda dei territori alcuni dei quali hanno una spiccata capacità attrattiva nei confronti di immigrati che vogliano insediarsi stabilmente con la propria famiglia. Le maggiori incidenze si ri</w:t>
      </w:r>
      <w:r w:rsidR="001B654F" w:rsidRPr="00CF171C">
        <w:rPr>
          <w:rFonts w:asciiTheme="majorBidi" w:eastAsia="Times New Roman" w:hAnsiTheme="majorBidi" w:cstheme="majorBidi"/>
          <w:color w:val="393939"/>
          <w:sz w:val="28"/>
          <w:szCs w:val="28"/>
          <w:lang w:eastAsia="ja-JP"/>
        </w:rPr>
        <w:t>scontrano, di conseguenza, nel</w:t>
      </w:r>
      <w:r w:rsidRPr="00AA0A3C">
        <w:rPr>
          <w:rFonts w:asciiTheme="majorBidi" w:eastAsia="Times New Roman" w:hAnsiTheme="majorBidi" w:cstheme="majorBidi"/>
          <w:color w:val="393939"/>
          <w:sz w:val="28"/>
          <w:szCs w:val="28"/>
          <w:lang w:eastAsia="ja-JP"/>
        </w:rPr>
        <w:t>le regioni del Nord con il valore massimo in Emilia Romagna significativamente più alto della media nazionale (15,5%), seguita da Lombardia (14,3%) e Umbria (14,2%). L’unica eccezione è costituita dalla Valle d’Aosta che presenta un’incidenza inferiore alla media italiana (8,2%). Nelle regioni del Centro Nord, invece, il valore non scende al di sotto del 10%, con la sola eccezione del Lazio (9,3%). Decisamente inferiori i dati relativi alle regioni del Sud. Per fare qualche esempio, mentre in Abruzzo si è registrato il massimo valore dell’area (7,2%), questo scende al 2,2% in Campania.</w:t>
      </w:r>
    </w:p>
    <w:p w:rsidR="00AA0A3C" w:rsidRPr="00AA0A3C" w:rsidRDefault="00AA0A3C" w:rsidP="00AA0A3C">
      <w:pPr>
        <w:spacing w:after="0" w:line="432" w:lineRule="atLeast"/>
        <w:rPr>
          <w:rFonts w:asciiTheme="majorBidi" w:eastAsia="Times New Roman" w:hAnsiTheme="majorBidi" w:cstheme="majorBidi"/>
          <w:sz w:val="28"/>
          <w:szCs w:val="28"/>
          <w:lang w:eastAsia="ja-JP"/>
        </w:rPr>
      </w:pPr>
      <w:r w:rsidRPr="00AA0A3C">
        <w:rPr>
          <w:rFonts w:asciiTheme="majorBidi" w:eastAsia="Times New Roman" w:hAnsiTheme="majorBidi" w:cstheme="majorBidi"/>
          <w:sz w:val="28"/>
          <w:szCs w:val="28"/>
          <w:lang w:eastAsia="ja-JP"/>
        </w:rPr>
        <w:t>Il mercato del lavoro italiano sta male ma  senza gli immigrati starebbe peggio. La manodopera straniera ha risentito sì delle difficoltà degli ultimi anni, ma, a guardare i numeri raccolti dal ministero del Lavoro nel </w:t>
      </w:r>
      <w:hyperlink r:id="rId9" w:tgtFrame="_blank" w:history="1">
        <w:r w:rsidRPr="00AA0A3C">
          <w:rPr>
            <w:rFonts w:asciiTheme="majorBidi" w:eastAsia="Times New Roman" w:hAnsiTheme="majorBidi" w:cstheme="majorBidi"/>
            <w:sz w:val="28"/>
            <w:szCs w:val="28"/>
            <w:lang w:eastAsia="ja-JP"/>
          </w:rPr>
          <w:t xml:space="preserve">quinto rapporto sul mercato del lavoro </w:t>
        </w:r>
        <w:r w:rsidRPr="00AA0A3C">
          <w:rPr>
            <w:rFonts w:asciiTheme="majorBidi" w:eastAsia="Times New Roman" w:hAnsiTheme="majorBidi" w:cstheme="majorBidi"/>
            <w:sz w:val="28"/>
            <w:szCs w:val="28"/>
            <w:lang w:eastAsia="ja-JP"/>
          </w:rPr>
          <w:lastRenderedPageBreak/>
          <w:t>degli immigrati</w:t>
        </w:r>
      </w:hyperlink>
      <w:r w:rsidRPr="00AA0A3C">
        <w:rPr>
          <w:rFonts w:asciiTheme="majorBidi" w:eastAsia="Times New Roman" w:hAnsiTheme="majorBidi" w:cstheme="majorBidi"/>
          <w:sz w:val="28"/>
          <w:szCs w:val="28"/>
          <w:lang w:eastAsia="ja-JP"/>
        </w:rPr>
        <w:t>, i lavoratori stranieri stanno risalendo la china della crisi meglio di quanto non stiano facendo gli italiani.</w:t>
      </w:r>
    </w:p>
    <w:p w:rsidR="00AA0A3C" w:rsidRPr="00AA0A3C" w:rsidRDefault="00AA0A3C" w:rsidP="00AA0A3C">
      <w:pPr>
        <w:spacing w:after="0" w:line="432" w:lineRule="atLeast"/>
        <w:rPr>
          <w:rFonts w:asciiTheme="majorBidi" w:eastAsia="Times New Roman" w:hAnsiTheme="majorBidi" w:cstheme="majorBidi"/>
          <w:sz w:val="28"/>
          <w:szCs w:val="28"/>
          <w:lang w:eastAsia="ja-JP"/>
        </w:rPr>
      </w:pPr>
      <w:r w:rsidRPr="00AA0A3C">
        <w:rPr>
          <w:rFonts w:asciiTheme="majorBidi" w:eastAsia="Times New Roman" w:hAnsiTheme="majorBidi" w:cstheme="majorBidi"/>
          <w:sz w:val="28"/>
          <w:szCs w:val="28"/>
          <w:lang w:eastAsia="ja-JP"/>
        </w:rPr>
        <w:t>In Germania, anche se negli ultimi tre anni il peso dei lavoratori stranieri è diventato progressivamente più importante, è stata la componente nazionale a sostenere la crescita dell’occupazione. Così come è avvenuto nel Regno Unito e, soprattutto nell’ultimo anno, in Spagna. Caso diverso è quello della Francia, in cui il rallentamento della dinamica occupazionale ha interessato sia i francesi sia gli immigrati. In Italia, invece, i lavoratori comunitari ed extracomunitari hanno seguito un trend diverso rispetto ai lavoratori italiani, svolgendo – scrivono dal ministero – “una funzione più o meno compensativa”. Tanto che “negli ultimi 9 anni, la forza lavoro straniera ha controbilanciato l’</w:t>
      </w:r>
      <w:r w:rsidRPr="00AA0A3C">
        <w:rPr>
          <w:rFonts w:asciiTheme="majorBidi" w:eastAsia="Times New Roman" w:hAnsiTheme="majorBidi" w:cstheme="majorBidi"/>
          <w:sz w:val="28"/>
          <w:szCs w:val="28"/>
          <w:bdr w:val="none" w:sz="0" w:space="0" w:color="auto" w:frame="1"/>
          <w:lang w:eastAsia="ja-JP"/>
        </w:rPr>
        <w:t>emorragia occupazionale italiana</w:t>
      </w:r>
      <w:r w:rsidRPr="00AA0A3C">
        <w:rPr>
          <w:rFonts w:asciiTheme="majorBidi" w:eastAsia="Times New Roman" w:hAnsiTheme="majorBidi" w:cstheme="majorBidi"/>
          <w:sz w:val="28"/>
          <w:szCs w:val="28"/>
          <w:lang w:eastAsia="ja-JP"/>
        </w:rPr>
        <w:t>”. </w:t>
      </w:r>
    </w:p>
    <w:p w:rsidR="00AA0A3C" w:rsidRPr="00AA0A3C" w:rsidRDefault="00AA0A3C" w:rsidP="001B654F">
      <w:pPr>
        <w:spacing w:after="0" w:line="432" w:lineRule="atLeast"/>
        <w:rPr>
          <w:rFonts w:asciiTheme="majorBidi" w:eastAsia="Times New Roman" w:hAnsiTheme="majorBidi" w:cstheme="majorBidi"/>
          <w:sz w:val="28"/>
          <w:szCs w:val="28"/>
          <w:lang w:eastAsia="ja-JP"/>
        </w:rPr>
      </w:pPr>
      <w:r w:rsidRPr="00AA0A3C">
        <w:rPr>
          <w:rFonts w:asciiTheme="majorBidi" w:eastAsia="Times New Roman" w:hAnsiTheme="majorBidi" w:cstheme="majorBidi"/>
          <w:sz w:val="28"/>
          <w:szCs w:val="28"/>
          <w:lang w:eastAsia="ja-JP"/>
        </w:rPr>
        <w:t>Una delle caratteristiche del mercato del lavoro immigrato in Italia resta però la </w:t>
      </w:r>
      <w:r w:rsidRPr="00AA0A3C">
        <w:rPr>
          <w:rFonts w:asciiTheme="majorBidi" w:eastAsia="Times New Roman" w:hAnsiTheme="majorBidi" w:cstheme="majorBidi"/>
          <w:sz w:val="28"/>
          <w:szCs w:val="28"/>
          <w:bdr w:val="none" w:sz="0" w:space="0" w:color="auto" w:frame="1"/>
          <w:lang w:eastAsia="ja-JP"/>
        </w:rPr>
        <w:t>forte esclusione della componente femminile</w:t>
      </w:r>
      <w:r w:rsidRPr="00AA0A3C">
        <w:rPr>
          <w:rFonts w:asciiTheme="majorBidi" w:eastAsia="Times New Roman" w:hAnsiTheme="majorBidi" w:cstheme="majorBidi"/>
          <w:sz w:val="28"/>
          <w:szCs w:val="28"/>
          <w:lang w:eastAsia="ja-JP"/>
        </w:rPr>
        <w:t xml:space="preserve">, che va a riempire quasi totalmente il bacino degli inattivi. Il tasso di disoccupazione delle donne egiziane (45,6%), pakistane (38,5%), tunisine (35,4%), marocchine (34,6%), albanesi (31,7%) è elevatissimo, ma ben più grave è il fenomeno dell’inattività. </w:t>
      </w:r>
      <w:r w:rsidR="001B654F" w:rsidRPr="00CF171C">
        <w:rPr>
          <w:rFonts w:asciiTheme="majorBidi" w:eastAsia="Times New Roman" w:hAnsiTheme="majorBidi" w:cstheme="majorBidi"/>
          <w:sz w:val="28"/>
          <w:szCs w:val="28"/>
          <w:lang w:eastAsia="ja-JP"/>
        </w:rPr>
        <w:t xml:space="preserve"> S</w:t>
      </w:r>
      <w:r w:rsidRPr="00AA0A3C">
        <w:rPr>
          <w:rFonts w:asciiTheme="majorBidi" w:eastAsia="Times New Roman" w:hAnsiTheme="majorBidi" w:cstheme="majorBidi"/>
          <w:sz w:val="28"/>
          <w:szCs w:val="28"/>
          <w:lang w:eastAsia="ja-JP"/>
        </w:rPr>
        <w:t>i legge nel rapporto del ministero, «molte donne immigrate a seguito della maternità sono costrette a rimanere al di fuori del mercato del lavoro non potendo contare su servizi pubblici spesso scarsi o su quelli privati troppo costosi, oppure sul sostegno dei familiari, generalmente assenti Perché rimasti nel paese di origine».</w:t>
      </w:r>
    </w:p>
    <w:p w:rsidR="00AA0A3C" w:rsidRPr="00AA0A3C" w:rsidRDefault="00AA0A3C" w:rsidP="001B654F">
      <w:pPr>
        <w:spacing w:after="0" w:line="432" w:lineRule="atLeast"/>
        <w:rPr>
          <w:rFonts w:asciiTheme="majorBidi" w:eastAsia="Times New Roman" w:hAnsiTheme="majorBidi" w:cstheme="majorBidi"/>
          <w:sz w:val="28"/>
          <w:szCs w:val="28"/>
          <w:lang w:eastAsia="ja-JP"/>
        </w:rPr>
      </w:pPr>
      <w:r w:rsidRPr="00AA0A3C">
        <w:rPr>
          <w:rFonts w:asciiTheme="majorBidi" w:eastAsia="Times New Roman" w:hAnsiTheme="majorBidi" w:cstheme="majorBidi"/>
          <w:sz w:val="28"/>
          <w:szCs w:val="28"/>
          <w:lang w:eastAsia="ja-JP"/>
        </w:rPr>
        <w:t>Guardando al mercato locale quindi, gli stranieri hanno dato un contributo decisivo alla tenuta del mercato del lavoro. In particolare, nel </w:t>
      </w:r>
      <w:r w:rsidRPr="00AA0A3C">
        <w:rPr>
          <w:rFonts w:asciiTheme="majorBidi" w:eastAsia="Times New Roman" w:hAnsiTheme="majorBidi" w:cstheme="majorBidi"/>
          <w:sz w:val="28"/>
          <w:szCs w:val="28"/>
          <w:bdr w:val="none" w:sz="0" w:space="0" w:color="auto" w:frame="1"/>
          <w:lang w:eastAsia="ja-JP"/>
        </w:rPr>
        <w:t>settore del commercio</w:t>
      </w:r>
      <w:r w:rsidRPr="00AA0A3C">
        <w:rPr>
          <w:rFonts w:asciiTheme="majorBidi" w:eastAsia="Times New Roman" w:hAnsiTheme="majorBidi" w:cstheme="majorBidi"/>
          <w:sz w:val="28"/>
          <w:szCs w:val="28"/>
          <w:lang w:eastAsia="ja-JP"/>
        </w:rPr>
        <w:t> la sostenibilità è garantita esclusivamente dalla forza lavoro straniera: in due anni l’occupazione extra U</w:t>
      </w:r>
      <w:r w:rsidR="001B654F" w:rsidRPr="00CF171C">
        <w:rPr>
          <w:rFonts w:asciiTheme="majorBidi" w:eastAsia="Times New Roman" w:hAnsiTheme="majorBidi" w:cstheme="majorBidi"/>
          <w:sz w:val="28"/>
          <w:szCs w:val="28"/>
          <w:lang w:eastAsia="ja-JP"/>
        </w:rPr>
        <w:t>E</w:t>
      </w:r>
      <w:r w:rsidRPr="00AA0A3C">
        <w:rPr>
          <w:rFonts w:asciiTheme="majorBidi" w:eastAsia="Times New Roman" w:hAnsiTheme="majorBidi" w:cstheme="majorBidi"/>
          <w:sz w:val="28"/>
          <w:szCs w:val="28"/>
          <w:lang w:eastAsia="ja-JP"/>
        </w:rPr>
        <w:t xml:space="preserve"> è cresciuta del 9%, a fronte di un calo della componente italiana del 2,4 per cento. Anche nel caso dell’agricoltura, è la componente extracomunitaria a fornire l’unico contributo positivo alla variazione dell’occupazione. </w:t>
      </w:r>
    </w:p>
    <w:p w:rsidR="00AA0A3C" w:rsidRPr="00AA0A3C" w:rsidRDefault="00AA0A3C" w:rsidP="001B654F">
      <w:pPr>
        <w:spacing w:after="0" w:line="432" w:lineRule="atLeast"/>
        <w:rPr>
          <w:rFonts w:asciiTheme="majorBidi" w:eastAsia="Times New Roman" w:hAnsiTheme="majorBidi" w:cstheme="majorBidi"/>
          <w:sz w:val="28"/>
          <w:szCs w:val="28"/>
          <w:lang w:eastAsia="ja-JP"/>
        </w:rPr>
      </w:pPr>
      <w:r w:rsidRPr="00AA0A3C">
        <w:rPr>
          <w:rFonts w:asciiTheme="majorBidi" w:eastAsia="Times New Roman" w:hAnsiTheme="majorBidi" w:cstheme="majorBidi"/>
          <w:sz w:val="28"/>
          <w:szCs w:val="28"/>
          <w:lang w:eastAsia="ja-JP"/>
        </w:rPr>
        <w:t xml:space="preserve">In una società multietnica come la nostra è doveroso ricordare l’impegno di </w:t>
      </w:r>
      <w:r w:rsidR="001B654F" w:rsidRPr="00CF171C">
        <w:rPr>
          <w:rFonts w:asciiTheme="majorBidi" w:eastAsia="Times New Roman" w:hAnsiTheme="majorBidi" w:cstheme="majorBidi"/>
          <w:sz w:val="28"/>
          <w:szCs w:val="28"/>
          <w:lang w:eastAsia="ja-JP"/>
        </w:rPr>
        <w:t>circa 5</w:t>
      </w:r>
      <w:r w:rsidRPr="00AA0A3C">
        <w:rPr>
          <w:rFonts w:asciiTheme="majorBidi" w:eastAsia="Times New Roman" w:hAnsiTheme="majorBidi" w:cstheme="majorBidi"/>
          <w:sz w:val="28"/>
          <w:szCs w:val="28"/>
          <w:lang w:eastAsia="ja-JP"/>
        </w:rPr>
        <w:t xml:space="preserve">000 (sarebbe bisogno di molto di più considerando il numero di immigrati in Italia) </w:t>
      </w:r>
      <w:r w:rsidR="00792434">
        <w:rPr>
          <w:rFonts w:asciiTheme="majorBidi" w:eastAsia="Times New Roman" w:hAnsiTheme="majorBidi" w:cstheme="majorBidi"/>
          <w:sz w:val="28"/>
          <w:szCs w:val="28"/>
          <w:lang w:eastAsia="ja-JP"/>
        </w:rPr>
        <w:t xml:space="preserve"> mediatori linguistico culturale</w:t>
      </w:r>
      <w:r w:rsidRPr="00AA0A3C">
        <w:rPr>
          <w:rFonts w:asciiTheme="majorBidi" w:eastAsia="Times New Roman" w:hAnsiTheme="majorBidi" w:cstheme="majorBidi"/>
          <w:sz w:val="28"/>
          <w:szCs w:val="28"/>
          <w:lang w:eastAsia="ja-JP"/>
        </w:rPr>
        <w:t xml:space="preserve"> qualificati che svolgono la loro attività di mediazione e di traduttore-interprete presso aziende sanitarie, scuole, </w:t>
      </w:r>
      <w:r w:rsidR="001B654F" w:rsidRPr="00CF171C">
        <w:rPr>
          <w:rFonts w:asciiTheme="majorBidi" w:eastAsia="Times New Roman" w:hAnsiTheme="majorBidi" w:cstheme="majorBidi"/>
          <w:sz w:val="28"/>
          <w:szCs w:val="28"/>
          <w:lang w:eastAsia="ja-JP"/>
        </w:rPr>
        <w:t xml:space="preserve">Prefetture, </w:t>
      </w:r>
      <w:r w:rsidRPr="00AA0A3C">
        <w:rPr>
          <w:rFonts w:asciiTheme="majorBidi" w:eastAsia="Times New Roman" w:hAnsiTheme="majorBidi" w:cstheme="majorBidi"/>
          <w:sz w:val="28"/>
          <w:szCs w:val="28"/>
          <w:lang w:eastAsia="ja-JP"/>
        </w:rPr>
        <w:t xml:space="preserve">ministero della giustizia, centri d’accoglienza ed uffici pubblici.   </w:t>
      </w:r>
    </w:p>
    <w:p w:rsidR="00AA0A3C" w:rsidRPr="00AA0A3C" w:rsidRDefault="00AA0A3C" w:rsidP="00AA0A3C">
      <w:pPr>
        <w:shd w:val="clear" w:color="auto" w:fill="FFFFFF"/>
        <w:spacing w:after="0" w:line="360" w:lineRule="atLeast"/>
        <w:jc w:val="both"/>
        <w:textAlignment w:val="baseline"/>
        <w:rPr>
          <w:rFonts w:asciiTheme="majorBidi" w:eastAsia="Times New Roman" w:hAnsiTheme="majorBidi" w:cstheme="majorBidi"/>
          <w:sz w:val="28"/>
          <w:szCs w:val="28"/>
          <w:lang w:eastAsia="ja-JP"/>
        </w:rPr>
      </w:pPr>
      <w:r w:rsidRPr="00AA0A3C">
        <w:rPr>
          <w:rFonts w:asciiTheme="majorBidi" w:eastAsia="Times New Roman" w:hAnsiTheme="majorBidi" w:cstheme="majorBidi"/>
          <w:sz w:val="28"/>
          <w:szCs w:val="28"/>
          <w:lang w:eastAsia="ja-JP"/>
        </w:rPr>
        <w:lastRenderedPageBreak/>
        <w:t xml:space="preserve">Nessuna emergenza criminalità, con le denunce verso di loro ridotte del 6% e, al contrario di quanto è generalmente percepito, il numero di stranieri musulmani è minoritario; più della metà dei migranti residenti in Italia sono cristiani, all’interno della famiglia cristiana moltissimi sono gli ortodossi: parliamo di più di un milione di persone. Si tratta di una pluralità religiosa che non può permettere a nessuno di dire che l’Italia è di fronte ad un’invasione dell’Islam: questo è un dato che il dossier </w:t>
      </w:r>
      <w:proofErr w:type="spellStart"/>
      <w:r w:rsidRPr="00AA0A3C">
        <w:rPr>
          <w:rFonts w:asciiTheme="majorBidi" w:eastAsia="Times New Roman" w:hAnsiTheme="majorBidi" w:cstheme="majorBidi"/>
          <w:sz w:val="28"/>
          <w:szCs w:val="28"/>
          <w:lang w:eastAsia="ja-JP"/>
        </w:rPr>
        <w:t>Idos</w:t>
      </w:r>
      <w:proofErr w:type="spellEnd"/>
      <w:r w:rsidRPr="00AA0A3C">
        <w:rPr>
          <w:rFonts w:asciiTheme="majorBidi" w:eastAsia="Times New Roman" w:hAnsiTheme="majorBidi" w:cstheme="majorBidi"/>
          <w:sz w:val="28"/>
          <w:szCs w:val="28"/>
          <w:lang w:eastAsia="ja-JP"/>
        </w:rPr>
        <w:t xml:space="preserve"> con i numeri smentisce immediatamente. </w:t>
      </w:r>
    </w:p>
    <w:p w:rsidR="00AA0A3C" w:rsidRPr="00AA0A3C" w:rsidRDefault="00AA0A3C" w:rsidP="001B654F">
      <w:pPr>
        <w:shd w:val="clear" w:color="auto" w:fill="FFFFFF"/>
        <w:spacing w:after="135" w:line="270" w:lineRule="atLeast"/>
        <w:rPr>
          <w:rFonts w:asciiTheme="majorBidi" w:eastAsia="Times New Roman" w:hAnsiTheme="majorBidi" w:cstheme="majorBidi"/>
          <w:sz w:val="28"/>
          <w:szCs w:val="28"/>
          <w:lang w:eastAsia="ja-JP"/>
        </w:rPr>
      </w:pPr>
      <w:r w:rsidRPr="00AA0A3C">
        <w:rPr>
          <w:rFonts w:asciiTheme="majorBidi" w:eastAsia="Times New Roman" w:hAnsiTheme="majorBidi" w:cstheme="majorBidi"/>
          <w:sz w:val="28"/>
          <w:szCs w:val="28"/>
          <w:lang w:eastAsia="ja-JP"/>
        </w:rPr>
        <w:t xml:space="preserve">Personalmente con il territorio ibleo abbiamo superato ostacoli e </w:t>
      </w:r>
      <w:r w:rsidR="001B654F" w:rsidRPr="00CF171C">
        <w:rPr>
          <w:rFonts w:asciiTheme="majorBidi" w:eastAsia="Times New Roman" w:hAnsiTheme="majorBidi" w:cstheme="majorBidi"/>
          <w:sz w:val="28"/>
          <w:szCs w:val="28"/>
          <w:lang w:eastAsia="ja-JP"/>
        </w:rPr>
        <w:t xml:space="preserve">abbattuto </w:t>
      </w:r>
      <w:r w:rsidRPr="00AA0A3C">
        <w:rPr>
          <w:rFonts w:asciiTheme="majorBidi" w:eastAsia="Times New Roman" w:hAnsiTheme="majorBidi" w:cstheme="majorBidi"/>
          <w:sz w:val="28"/>
          <w:szCs w:val="28"/>
          <w:lang w:eastAsia="ja-JP"/>
        </w:rPr>
        <w:t xml:space="preserve">muri invisibili vivendo esperienze significative e di grande riuscita socio-culturale. </w:t>
      </w:r>
    </w:p>
    <w:p w:rsidR="00AA0A3C" w:rsidRPr="00AA0A3C" w:rsidRDefault="00AA0A3C" w:rsidP="00270532">
      <w:pPr>
        <w:shd w:val="clear" w:color="auto" w:fill="FFFFFF"/>
        <w:spacing w:after="135" w:line="270" w:lineRule="atLeast"/>
        <w:rPr>
          <w:rFonts w:asciiTheme="majorBidi" w:eastAsia="Times New Roman" w:hAnsiTheme="majorBidi" w:cstheme="majorBidi"/>
          <w:sz w:val="28"/>
          <w:szCs w:val="28"/>
          <w:lang w:eastAsia="ja-JP"/>
        </w:rPr>
      </w:pPr>
      <w:r w:rsidRPr="00AA0A3C">
        <w:rPr>
          <w:rFonts w:asciiTheme="majorBidi" w:eastAsia="Times New Roman" w:hAnsiTheme="majorBidi" w:cstheme="majorBidi"/>
          <w:sz w:val="28"/>
          <w:szCs w:val="28"/>
          <w:lang w:eastAsia="ja-JP"/>
        </w:rPr>
        <w:t xml:space="preserve">Attualmente uno degli impegni concreti di lavoro che stiamo realizzando è il progetto Costruiamo </w:t>
      </w:r>
      <w:proofErr w:type="spellStart"/>
      <w:r w:rsidRPr="00AA0A3C">
        <w:rPr>
          <w:rFonts w:asciiTheme="majorBidi" w:eastAsia="Times New Roman" w:hAnsiTheme="majorBidi" w:cstheme="majorBidi"/>
          <w:sz w:val="28"/>
          <w:szCs w:val="28"/>
          <w:lang w:eastAsia="ja-JP"/>
        </w:rPr>
        <w:t>Saperi</w:t>
      </w:r>
      <w:proofErr w:type="spellEnd"/>
      <w:r w:rsidRPr="00AA0A3C">
        <w:rPr>
          <w:rFonts w:asciiTheme="majorBidi" w:eastAsia="Times New Roman" w:hAnsiTheme="majorBidi" w:cstheme="majorBidi"/>
          <w:sz w:val="28"/>
          <w:szCs w:val="28"/>
          <w:lang w:eastAsia="ja-JP"/>
        </w:rPr>
        <w:t xml:space="preserve"> presentato dalla Diocesi di Ragusa,  selezionato e finanziato da</w:t>
      </w:r>
      <w:r w:rsidRPr="00CF171C">
        <w:rPr>
          <w:rFonts w:asciiTheme="majorBidi" w:eastAsia="Times New Roman" w:hAnsiTheme="majorBidi" w:cstheme="majorBidi"/>
          <w:sz w:val="28"/>
          <w:szCs w:val="28"/>
          <w:lang w:eastAsia="ja-JP"/>
        </w:rPr>
        <w:t> Fondazione con il sud </w:t>
      </w:r>
      <w:r w:rsidRPr="00AA0A3C">
        <w:rPr>
          <w:rFonts w:asciiTheme="majorBidi" w:eastAsia="Times New Roman" w:hAnsiTheme="majorBidi" w:cstheme="majorBidi"/>
          <w:sz w:val="28"/>
          <w:szCs w:val="28"/>
          <w:lang w:eastAsia="ja-JP"/>
        </w:rPr>
        <w:t>attraverso la</w:t>
      </w:r>
      <w:r w:rsidRPr="00CF171C">
        <w:rPr>
          <w:rFonts w:asciiTheme="majorBidi" w:eastAsia="Times New Roman" w:hAnsiTheme="majorBidi" w:cstheme="majorBidi"/>
          <w:sz w:val="28"/>
          <w:szCs w:val="28"/>
          <w:lang w:eastAsia="ja-JP"/>
        </w:rPr>
        <w:t> </w:t>
      </w:r>
      <w:r w:rsidRPr="00CF171C">
        <w:rPr>
          <w:rFonts w:asciiTheme="majorBidi" w:eastAsia="Times New Roman" w:hAnsiTheme="majorBidi" w:cstheme="majorBidi"/>
          <w:i/>
          <w:iCs/>
          <w:sz w:val="28"/>
          <w:szCs w:val="28"/>
          <w:lang w:eastAsia="ja-JP"/>
        </w:rPr>
        <w:t>“Iniziativa Immigrazione”</w:t>
      </w:r>
      <w:r w:rsidR="00270532" w:rsidRPr="00CF171C">
        <w:rPr>
          <w:rFonts w:asciiTheme="majorBidi" w:eastAsia="Times New Roman" w:hAnsiTheme="majorBidi" w:cstheme="majorBidi"/>
          <w:sz w:val="28"/>
          <w:szCs w:val="28"/>
          <w:lang w:eastAsia="ja-JP"/>
        </w:rPr>
        <w:t xml:space="preserve">, i partner </w:t>
      </w:r>
      <w:r w:rsidRPr="00AA0A3C">
        <w:rPr>
          <w:rFonts w:asciiTheme="majorBidi" w:eastAsia="Times New Roman" w:hAnsiTheme="majorBidi" w:cstheme="majorBidi"/>
          <w:sz w:val="28"/>
          <w:szCs w:val="28"/>
          <w:lang w:eastAsia="ja-JP"/>
        </w:rPr>
        <w:t xml:space="preserve"> del progetto sono la nostra associazione multietnica </w:t>
      </w:r>
      <w:r w:rsidRPr="00CF171C">
        <w:rPr>
          <w:rFonts w:asciiTheme="majorBidi" w:eastAsia="Times New Roman" w:hAnsiTheme="majorBidi" w:cstheme="majorBidi"/>
          <w:sz w:val="28"/>
          <w:szCs w:val="28"/>
          <w:lang w:eastAsia="ja-JP"/>
        </w:rPr>
        <w:t>Uniti Senza Frontiere</w:t>
      </w:r>
      <w:r w:rsidRPr="00AA0A3C">
        <w:rPr>
          <w:rFonts w:asciiTheme="majorBidi" w:eastAsia="Times New Roman" w:hAnsiTheme="majorBidi" w:cstheme="majorBidi"/>
          <w:sz w:val="28"/>
          <w:szCs w:val="28"/>
          <w:lang w:eastAsia="ja-JP"/>
        </w:rPr>
        <w:t>,</w:t>
      </w:r>
      <w:r w:rsidRPr="00CF171C">
        <w:rPr>
          <w:rFonts w:asciiTheme="majorBidi" w:eastAsia="Times New Roman" w:hAnsiTheme="majorBidi" w:cstheme="majorBidi"/>
          <w:sz w:val="28"/>
          <w:szCs w:val="28"/>
          <w:lang w:eastAsia="ja-JP"/>
        </w:rPr>
        <w:t> </w:t>
      </w:r>
      <w:r w:rsidR="00270532" w:rsidRPr="00CF171C">
        <w:rPr>
          <w:rFonts w:asciiTheme="majorBidi" w:eastAsia="Times New Roman" w:hAnsiTheme="majorBidi" w:cstheme="majorBidi"/>
          <w:sz w:val="28"/>
          <w:szCs w:val="28"/>
          <w:lang w:eastAsia="ja-JP"/>
        </w:rPr>
        <w:t xml:space="preserve">la </w:t>
      </w:r>
      <w:proofErr w:type="spellStart"/>
      <w:r w:rsidRPr="00CF171C">
        <w:rPr>
          <w:rFonts w:asciiTheme="majorBidi" w:eastAsia="Times New Roman" w:hAnsiTheme="majorBidi" w:cstheme="majorBidi"/>
          <w:sz w:val="28"/>
          <w:szCs w:val="28"/>
          <w:lang w:eastAsia="ja-JP"/>
        </w:rPr>
        <w:t>Confcooperative</w:t>
      </w:r>
      <w:proofErr w:type="spellEnd"/>
      <w:r w:rsidRPr="00CF171C">
        <w:rPr>
          <w:rFonts w:asciiTheme="majorBidi" w:eastAsia="Times New Roman" w:hAnsiTheme="majorBidi" w:cstheme="majorBidi"/>
          <w:sz w:val="28"/>
          <w:szCs w:val="28"/>
          <w:lang w:eastAsia="ja-JP"/>
        </w:rPr>
        <w:t xml:space="preserve"> Sicilia </w:t>
      </w:r>
      <w:r w:rsidRPr="00AA0A3C">
        <w:rPr>
          <w:rFonts w:asciiTheme="majorBidi" w:eastAsia="Times New Roman" w:hAnsiTheme="majorBidi" w:cstheme="majorBidi"/>
          <w:sz w:val="28"/>
          <w:szCs w:val="28"/>
          <w:lang w:eastAsia="ja-JP"/>
        </w:rPr>
        <w:t>e l’Associazione</w:t>
      </w:r>
      <w:r w:rsidRPr="00CF171C">
        <w:rPr>
          <w:rFonts w:asciiTheme="majorBidi" w:eastAsia="Times New Roman" w:hAnsiTheme="majorBidi" w:cstheme="majorBidi"/>
          <w:sz w:val="28"/>
          <w:szCs w:val="28"/>
          <w:lang w:eastAsia="ja-JP"/>
        </w:rPr>
        <w:t> Architetti senza frontiere</w:t>
      </w:r>
      <w:r w:rsidR="00270532" w:rsidRPr="00CF171C">
        <w:rPr>
          <w:rFonts w:asciiTheme="majorBidi" w:eastAsia="Times New Roman" w:hAnsiTheme="majorBidi" w:cstheme="majorBidi"/>
          <w:sz w:val="28"/>
          <w:szCs w:val="28"/>
          <w:lang w:eastAsia="ja-JP"/>
        </w:rPr>
        <w:t xml:space="preserve"> di Milano</w:t>
      </w:r>
      <w:r w:rsidRPr="00AA0A3C">
        <w:rPr>
          <w:rFonts w:asciiTheme="majorBidi" w:eastAsia="Times New Roman" w:hAnsiTheme="majorBidi" w:cstheme="majorBidi"/>
          <w:sz w:val="28"/>
          <w:szCs w:val="28"/>
          <w:lang w:eastAsia="ja-JP"/>
        </w:rPr>
        <w:t xml:space="preserve">. </w:t>
      </w:r>
    </w:p>
    <w:p w:rsidR="00AA0A3C" w:rsidRPr="00AA0A3C" w:rsidRDefault="00AA0A3C" w:rsidP="00AA0A3C">
      <w:pPr>
        <w:shd w:val="clear" w:color="auto" w:fill="FFFFFF"/>
        <w:spacing w:after="135" w:line="270" w:lineRule="atLeast"/>
        <w:rPr>
          <w:rFonts w:asciiTheme="majorBidi" w:eastAsia="Times New Roman" w:hAnsiTheme="majorBidi" w:cstheme="majorBidi"/>
          <w:sz w:val="28"/>
          <w:szCs w:val="28"/>
          <w:lang w:eastAsia="ja-JP"/>
        </w:rPr>
      </w:pPr>
      <w:r w:rsidRPr="00CF171C">
        <w:rPr>
          <w:rFonts w:asciiTheme="majorBidi" w:eastAsia="Times New Roman" w:hAnsiTheme="majorBidi" w:cstheme="majorBidi"/>
          <w:sz w:val="28"/>
          <w:szCs w:val="28"/>
          <w:lang w:eastAsia="ja-JP"/>
        </w:rPr>
        <w:t xml:space="preserve"> Il progetto Costruiamo </w:t>
      </w:r>
      <w:proofErr w:type="spellStart"/>
      <w:r w:rsidRPr="00CF171C">
        <w:rPr>
          <w:rFonts w:asciiTheme="majorBidi" w:eastAsia="Times New Roman" w:hAnsiTheme="majorBidi" w:cstheme="majorBidi"/>
          <w:sz w:val="28"/>
          <w:szCs w:val="28"/>
          <w:lang w:eastAsia="ja-JP"/>
        </w:rPr>
        <w:t>Saperi</w:t>
      </w:r>
      <w:proofErr w:type="spellEnd"/>
      <w:r w:rsidRPr="00CF171C">
        <w:rPr>
          <w:rFonts w:asciiTheme="majorBidi" w:eastAsia="Times New Roman" w:hAnsiTheme="majorBidi" w:cstheme="majorBidi"/>
          <w:sz w:val="28"/>
          <w:szCs w:val="28"/>
          <w:lang w:eastAsia="ja-JP"/>
        </w:rPr>
        <w:t> </w:t>
      </w:r>
      <w:r w:rsidRPr="00AA0A3C">
        <w:rPr>
          <w:rFonts w:asciiTheme="majorBidi" w:eastAsia="Times New Roman" w:hAnsiTheme="majorBidi" w:cstheme="majorBidi"/>
          <w:sz w:val="28"/>
          <w:szCs w:val="28"/>
          <w:lang w:eastAsia="ja-JP"/>
        </w:rPr>
        <w:t>risponde al bisogno di creare comunità tra italiani e stranieri ed è stato scelto tra 113 proposte progettuali, di cui solo 13 hanno ricevuto il finanziamento (di cui 2 nella Regione Sicilia) e propone la creazione di un incubatore di impresa nei settori dell’edilizia e dell’agricoltura, con percorsi di auto-imprenditorialità e la creazione di due cooperative di immigrati imprenditori. Il cuore del progetto è il recupero e la restituzione alla collettività dell’anti</w:t>
      </w:r>
      <w:r w:rsidR="0057385F">
        <w:rPr>
          <w:rFonts w:asciiTheme="majorBidi" w:eastAsia="Times New Roman" w:hAnsiTheme="majorBidi" w:cstheme="majorBidi"/>
          <w:sz w:val="28"/>
          <w:szCs w:val="28"/>
          <w:lang w:eastAsia="ja-JP"/>
        </w:rPr>
        <w:t xml:space="preserve">co caseggiato di Contrada </w:t>
      </w:r>
      <w:proofErr w:type="spellStart"/>
      <w:r w:rsidR="0057385F">
        <w:rPr>
          <w:rFonts w:asciiTheme="majorBidi" w:eastAsia="Times New Roman" w:hAnsiTheme="majorBidi" w:cstheme="majorBidi"/>
          <w:sz w:val="28"/>
          <w:szCs w:val="28"/>
          <w:lang w:eastAsia="ja-JP"/>
        </w:rPr>
        <w:t>Magnì</w:t>
      </w:r>
      <w:proofErr w:type="spellEnd"/>
      <w:r w:rsidR="0057385F">
        <w:rPr>
          <w:rFonts w:asciiTheme="majorBidi" w:eastAsia="Times New Roman" w:hAnsiTheme="majorBidi" w:cstheme="majorBidi"/>
          <w:sz w:val="28"/>
          <w:szCs w:val="28"/>
          <w:lang w:eastAsia="ja-JP"/>
        </w:rPr>
        <w:t>,</w:t>
      </w:r>
      <w:r w:rsidRPr="00AA0A3C">
        <w:rPr>
          <w:rFonts w:asciiTheme="majorBidi" w:eastAsia="Times New Roman" w:hAnsiTheme="majorBidi" w:cstheme="majorBidi"/>
          <w:sz w:val="28"/>
          <w:szCs w:val="28"/>
          <w:lang w:eastAsia="ja-JP"/>
        </w:rPr>
        <w:t xml:space="preserve"> di proprietà della Diocesi di Ragusa </w:t>
      </w:r>
      <w:r w:rsidR="0057385F">
        <w:rPr>
          <w:rFonts w:asciiTheme="majorBidi" w:eastAsia="Times New Roman" w:hAnsiTheme="majorBidi" w:cstheme="majorBidi"/>
          <w:sz w:val="28"/>
          <w:szCs w:val="28"/>
          <w:lang w:eastAsia="ja-JP"/>
        </w:rPr>
        <w:t>con</w:t>
      </w:r>
      <w:r w:rsidRPr="00AA0A3C">
        <w:rPr>
          <w:rFonts w:asciiTheme="majorBidi" w:eastAsia="Times New Roman" w:hAnsiTheme="majorBidi" w:cstheme="majorBidi"/>
          <w:sz w:val="28"/>
          <w:szCs w:val="28"/>
          <w:lang w:eastAsia="ja-JP"/>
        </w:rPr>
        <w:t xml:space="preserve"> 10 ettari di terreno, in cui stanno procedendo le attività di work</w:t>
      </w:r>
      <w:r w:rsidR="0057385F">
        <w:rPr>
          <w:rFonts w:asciiTheme="majorBidi" w:eastAsia="Times New Roman" w:hAnsiTheme="majorBidi" w:cstheme="majorBidi"/>
          <w:sz w:val="28"/>
          <w:szCs w:val="28"/>
          <w:lang w:eastAsia="ja-JP"/>
        </w:rPr>
        <w:t>-</w:t>
      </w:r>
      <w:proofErr w:type="spellStart"/>
      <w:r w:rsidRPr="00AA0A3C">
        <w:rPr>
          <w:rFonts w:asciiTheme="majorBidi" w:eastAsia="Times New Roman" w:hAnsiTheme="majorBidi" w:cstheme="majorBidi"/>
          <w:sz w:val="28"/>
          <w:szCs w:val="28"/>
          <w:lang w:eastAsia="ja-JP"/>
        </w:rPr>
        <w:t>experience</w:t>
      </w:r>
      <w:proofErr w:type="spellEnd"/>
      <w:r w:rsidRPr="00AA0A3C">
        <w:rPr>
          <w:rFonts w:asciiTheme="majorBidi" w:eastAsia="Times New Roman" w:hAnsiTheme="majorBidi" w:cstheme="majorBidi"/>
          <w:sz w:val="28"/>
          <w:szCs w:val="28"/>
          <w:lang w:eastAsia="ja-JP"/>
        </w:rPr>
        <w:t xml:space="preserve"> e accompagnamento all’auto-imprenditorialità, valorizzando le risorse del territorio, con una particolare attenzione agli aspetti produttivi, culturali, ricettivi, di integrazione delle diversità che riguarderanno il centro storico di Ragusa e il recupero di orti urbani, nell’ottica di favorire interventi esemplari di agricoltura sostenibile e rigenerazione territoriale.</w:t>
      </w:r>
    </w:p>
    <w:p w:rsidR="00AA0A3C" w:rsidRPr="00AA0A3C" w:rsidRDefault="00AA0A3C" w:rsidP="00270532">
      <w:pPr>
        <w:shd w:val="clear" w:color="auto" w:fill="FFFFFF"/>
        <w:spacing w:after="0" w:line="360" w:lineRule="atLeast"/>
        <w:jc w:val="both"/>
        <w:textAlignment w:val="baseline"/>
        <w:rPr>
          <w:rFonts w:asciiTheme="majorBidi" w:eastAsia="Times New Roman" w:hAnsiTheme="majorBidi" w:cstheme="majorBidi"/>
          <w:sz w:val="28"/>
          <w:szCs w:val="28"/>
          <w:lang w:eastAsia="ja-JP"/>
        </w:rPr>
      </w:pPr>
      <w:r w:rsidRPr="00AA0A3C">
        <w:rPr>
          <w:rFonts w:asciiTheme="majorBidi" w:eastAsia="Times New Roman" w:hAnsiTheme="majorBidi" w:cstheme="majorBidi"/>
          <w:sz w:val="28"/>
          <w:szCs w:val="28"/>
          <w:lang w:eastAsia="ja-JP"/>
        </w:rPr>
        <w:t xml:space="preserve">Con il progetto “costruiamo </w:t>
      </w:r>
      <w:proofErr w:type="spellStart"/>
      <w:r w:rsidRPr="00AA0A3C">
        <w:rPr>
          <w:rFonts w:asciiTheme="majorBidi" w:eastAsia="Times New Roman" w:hAnsiTheme="majorBidi" w:cstheme="majorBidi"/>
          <w:sz w:val="28"/>
          <w:szCs w:val="28"/>
          <w:lang w:eastAsia="ja-JP"/>
        </w:rPr>
        <w:t>saperi</w:t>
      </w:r>
      <w:proofErr w:type="spellEnd"/>
      <w:r w:rsidRPr="00AA0A3C">
        <w:rPr>
          <w:rFonts w:asciiTheme="majorBidi" w:eastAsia="Times New Roman" w:hAnsiTheme="majorBidi" w:cstheme="majorBidi"/>
          <w:sz w:val="28"/>
          <w:szCs w:val="28"/>
          <w:lang w:eastAsia="ja-JP"/>
        </w:rPr>
        <w:t xml:space="preserve">” </w:t>
      </w:r>
      <w:r w:rsidR="00270532" w:rsidRPr="00CF171C">
        <w:rPr>
          <w:rFonts w:asciiTheme="majorBidi" w:eastAsia="Times New Roman" w:hAnsiTheme="majorBidi" w:cstheme="majorBidi"/>
          <w:sz w:val="28"/>
          <w:szCs w:val="28"/>
          <w:lang w:eastAsia="ja-JP"/>
        </w:rPr>
        <w:t>si lavora</w:t>
      </w:r>
      <w:r w:rsidRPr="00AA0A3C">
        <w:rPr>
          <w:rFonts w:asciiTheme="majorBidi" w:eastAsia="Times New Roman" w:hAnsiTheme="majorBidi" w:cstheme="majorBidi"/>
          <w:sz w:val="28"/>
          <w:szCs w:val="28"/>
          <w:lang w:eastAsia="ja-JP"/>
        </w:rPr>
        <w:t xml:space="preserve"> in sinergia con il territorio ibleo costruendo un itinerario di accoglienza </w:t>
      </w:r>
      <w:r w:rsidR="00270532" w:rsidRPr="00CF171C">
        <w:rPr>
          <w:rFonts w:asciiTheme="majorBidi" w:eastAsia="Times New Roman" w:hAnsiTheme="majorBidi" w:cstheme="majorBidi"/>
          <w:sz w:val="28"/>
          <w:szCs w:val="28"/>
          <w:lang w:eastAsia="ja-JP"/>
        </w:rPr>
        <w:t xml:space="preserve">interculturale </w:t>
      </w:r>
      <w:r w:rsidRPr="00AA0A3C">
        <w:rPr>
          <w:rFonts w:asciiTheme="majorBidi" w:eastAsia="Times New Roman" w:hAnsiTheme="majorBidi" w:cstheme="majorBidi"/>
          <w:sz w:val="28"/>
          <w:szCs w:val="28"/>
          <w:lang w:eastAsia="ja-JP"/>
        </w:rPr>
        <w:t>costruttiva e produttiva, specialmente in un momento molto delicato e sensibile della storia umana, superare ogni ostacolo per realizzare un sogno comune di integrazione a 360 ° con la comunità multietnica è estremamente gratificante. Personalmente riconosco che è una sfida ma con l’impegno e l’amore per il prossimo vi posso garantire che abbiamo riscontrato una realtà molto positiva</w:t>
      </w:r>
      <w:r w:rsidR="00270532" w:rsidRPr="00CF171C">
        <w:rPr>
          <w:rFonts w:asciiTheme="majorBidi" w:eastAsia="Times New Roman" w:hAnsiTheme="majorBidi" w:cstheme="majorBidi"/>
          <w:sz w:val="28"/>
          <w:szCs w:val="28"/>
          <w:lang w:eastAsia="ja-JP"/>
        </w:rPr>
        <w:t xml:space="preserve">, </w:t>
      </w:r>
      <w:r w:rsidRPr="00AA0A3C">
        <w:rPr>
          <w:rFonts w:asciiTheme="majorBidi" w:eastAsia="Times New Roman" w:hAnsiTheme="majorBidi" w:cstheme="majorBidi"/>
          <w:sz w:val="28"/>
          <w:szCs w:val="28"/>
          <w:lang w:eastAsia="ja-JP"/>
        </w:rPr>
        <w:t xml:space="preserve">una grande voglia di sapere, di imparare e di comprendere non solo per convivere ma soprattutto per vivere profondamente la realtà multietnica che sostenga lo sviluppo economico del paese e contribuisce ad una ricchezza socio – culturale comune. </w:t>
      </w:r>
    </w:p>
    <w:p w:rsidR="00AA0A3C" w:rsidRPr="00CF171C" w:rsidRDefault="00270532" w:rsidP="00270532">
      <w:pPr>
        <w:shd w:val="clear" w:color="auto" w:fill="FFFFFF"/>
        <w:spacing w:after="0" w:line="360" w:lineRule="atLeast"/>
        <w:textAlignment w:val="baseline"/>
        <w:rPr>
          <w:rFonts w:asciiTheme="majorBidi" w:eastAsia="Times New Roman" w:hAnsiTheme="majorBidi" w:cstheme="majorBidi"/>
          <w:sz w:val="28"/>
          <w:szCs w:val="28"/>
          <w:shd w:val="clear" w:color="auto" w:fill="FFFFFF"/>
          <w:lang w:eastAsia="ja-JP"/>
        </w:rPr>
      </w:pPr>
      <w:r w:rsidRPr="00CF171C">
        <w:rPr>
          <w:rFonts w:asciiTheme="majorBidi" w:eastAsia="Times New Roman" w:hAnsiTheme="majorBidi" w:cstheme="majorBidi"/>
          <w:b/>
          <w:bCs/>
          <w:sz w:val="28"/>
          <w:szCs w:val="28"/>
          <w:lang w:eastAsia="ja-JP"/>
        </w:rPr>
        <w:t>È importante sottolineare che l</w:t>
      </w:r>
      <w:r w:rsidR="00AA0A3C" w:rsidRPr="00AA0A3C">
        <w:rPr>
          <w:rFonts w:asciiTheme="majorBidi" w:eastAsia="Times New Roman" w:hAnsiTheme="majorBidi" w:cstheme="majorBidi"/>
          <w:sz w:val="28"/>
          <w:szCs w:val="28"/>
          <w:shd w:val="clear" w:color="auto" w:fill="FFFFFF"/>
          <w:lang w:eastAsia="ja-JP"/>
        </w:rPr>
        <w:t>a storia dell’immigrazione non è solo fa</w:t>
      </w:r>
      <w:r w:rsidRPr="00CF171C">
        <w:rPr>
          <w:rFonts w:asciiTheme="majorBidi" w:eastAsia="Times New Roman" w:hAnsiTheme="majorBidi" w:cstheme="majorBidi"/>
          <w:sz w:val="28"/>
          <w:szCs w:val="28"/>
          <w:shd w:val="clear" w:color="auto" w:fill="FFFFFF"/>
          <w:lang w:eastAsia="ja-JP"/>
        </w:rPr>
        <w:t>tta di numeri e statistiche ma, fatta d</w:t>
      </w:r>
      <w:r w:rsidR="00AA0A3C" w:rsidRPr="00AA0A3C">
        <w:rPr>
          <w:rFonts w:asciiTheme="majorBidi" w:eastAsia="Times New Roman" w:hAnsiTheme="majorBidi" w:cstheme="majorBidi"/>
          <w:sz w:val="28"/>
          <w:szCs w:val="28"/>
          <w:shd w:val="clear" w:color="auto" w:fill="FFFFFF"/>
          <w:lang w:eastAsia="ja-JP"/>
        </w:rPr>
        <w:t xml:space="preserve">i volti </w:t>
      </w:r>
      <w:r w:rsidRPr="00CF171C">
        <w:rPr>
          <w:rFonts w:asciiTheme="majorBidi" w:eastAsia="Times New Roman" w:hAnsiTheme="majorBidi" w:cstheme="majorBidi"/>
          <w:sz w:val="28"/>
          <w:szCs w:val="28"/>
          <w:shd w:val="clear" w:color="auto" w:fill="FFFFFF"/>
          <w:lang w:eastAsia="ja-JP"/>
        </w:rPr>
        <w:t xml:space="preserve">colorati </w:t>
      </w:r>
      <w:r w:rsidR="00AA0A3C" w:rsidRPr="00AA0A3C">
        <w:rPr>
          <w:rFonts w:asciiTheme="majorBidi" w:eastAsia="Times New Roman" w:hAnsiTheme="majorBidi" w:cstheme="majorBidi"/>
          <w:sz w:val="28"/>
          <w:szCs w:val="28"/>
          <w:shd w:val="clear" w:color="auto" w:fill="FFFFFF"/>
          <w:lang w:eastAsia="ja-JP"/>
        </w:rPr>
        <w:t xml:space="preserve">e </w:t>
      </w:r>
      <w:r w:rsidRPr="00CF171C">
        <w:rPr>
          <w:rFonts w:asciiTheme="majorBidi" w:eastAsia="Times New Roman" w:hAnsiTheme="majorBidi" w:cstheme="majorBidi"/>
          <w:sz w:val="28"/>
          <w:szCs w:val="28"/>
          <w:shd w:val="clear" w:color="auto" w:fill="FFFFFF"/>
          <w:lang w:eastAsia="ja-JP"/>
        </w:rPr>
        <w:t>di</w:t>
      </w:r>
      <w:r w:rsidR="00AA0A3C" w:rsidRPr="00AA0A3C">
        <w:rPr>
          <w:rFonts w:asciiTheme="majorBidi" w:eastAsia="Times New Roman" w:hAnsiTheme="majorBidi" w:cstheme="majorBidi"/>
          <w:sz w:val="28"/>
          <w:szCs w:val="28"/>
          <w:shd w:val="clear" w:color="auto" w:fill="FFFFFF"/>
          <w:lang w:eastAsia="ja-JP"/>
        </w:rPr>
        <w:t xml:space="preserve"> voci</w:t>
      </w:r>
      <w:r w:rsidRPr="00CF171C">
        <w:rPr>
          <w:rFonts w:asciiTheme="majorBidi" w:eastAsia="Times New Roman" w:hAnsiTheme="majorBidi" w:cstheme="majorBidi"/>
          <w:sz w:val="28"/>
          <w:szCs w:val="28"/>
          <w:shd w:val="clear" w:color="auto" w:fill="FFFFFF"/>
          <w:lang w:eastAsia="ja-JP"/>
        </w:rPr>
        <w:t xml:space="preserve"> con accenti</w:t>
      </w:r>
      <w:r w:rsidR="00AA0A3C" w:rsidRPr="00AA0A3C">
        <w:rPr>
          <w:rFonts w:asciiTheme="majorBidi" w:eastAsia="Times New Roman" w:hAnsiTheme="majorBidi" w:cstheme="majorBidi"/>
          <w:sz w:val="28"/>
          <w:szCs w:val="28"/>
          <w:shd w:val="clear" w:color="auto" w:fill="FFFFFF"/>
          <w:lang w:eastAsia="ja-JP"/>
        </w:rPr>
        <w:t xml:space="preserve">, </w:t>
      </w:r>
      <w:r w:rsidRPr="00CF171C">
        <w:rPr>
          <w:rFonts w:asciiTheme="majorBidi" w:eastAsia="Times New Roman" w:hAnsiTheme="majorBidi" w:cstheme="majorBidi"/>
          <w:sz w:val="28"/>
          <w:szCs w:val="28"/>
          <w:shd w:val="clear" w:color="auto" w:fill="FFFFFF"/>
          <w:lang w:eastAsia="ja-JP"/>
        </w:rPr>
        <w:t xml:space="preserve">di </w:t>
      </w:r>
      <w:r w:rsidR="00AA0A3C" w:rsidRPr="00AA0A3C">
        <w:rPr>
          <w:rFonts w:asciiTheme="majorBidi" w:eastAsia="Times New Roman" w:hAnsiTheme="majorBidi" w:cstheme="majorBidi"/>
          <w:sz w:val="28"/>
          <w:szCs w:val="28"/>
          <w:shd w:val="clear" w:color="auto" w:fill="FFFFFF"/>
          <w:lang w:eastAsia="ja-JP"/>
        </w:rPr>
        <w:t xml:space="preserve">sofferenza e </w:t>
      </w:r>
      <w:r w:rsidRPr="00CF171C">
        <w:rPr>
          <w:rFonts w:asciiTheme="majorBidi" w:eastAsia="Times New Roman" w:hAnsiTheme="majorBidi" w:cstheme="majorBidi"/>
          <w:sz w:val="28"/>
          <w:szCs w:val="28"/>
          <w:shd w:val="clear" w:color="auto" w:fill="FFFFFF"/>
          <w:lang w:eastAsia="ja-JP"/>
        </w:rPr>
        <w:t>di c</w:t>
      </w:r>
      <w:r w:rsidR="00AA0A3C" w:rsidRPr="00AA0A3C">
        <w:rPr>
          <w:rFonts w:asciiTheme="majorBidi" w:eastAsia="Times New Roman" w:hAnsiTheme="majorBidi" w:cstheme="majorBidi"/>
          <w:sz w:val="28"/>
          <w:szCs w:val="28"/>
          <w:shd w:val="clear" w:color="auto" w:fill="FFFFFF"/>
          <w:lang w:eastAsia="ja-JP"/>
        </w:rPr>
        <w:t xml:space="preserve">ondivisione, </w:t>
      </w:r>
      <w:r w:rsidRPr="00CF171C">
        <w:rPr>
          <w:rFonts w:asciiTheme="majorBidi" w:eastAsia="Times New Roman" w:hAnsiTheme="majorBidi" w:cstheme="majorBidi"/>
          <w:sz w:val="28"/>
          <w:szCs w:val="28"/>
          <w:shd w:val="clear" w:color="auto" w:fill="FFFFFF"/>
          <w:lang w:eastAsia="ja-JP"/>
        </w:rPr>
        <w:t xml:space="preserve">di </w:t>
      </w:r>
      <w:r w:rsidR="00AA0A3C" w:rsidRPr="00AA0A3C">
        <w:rPr>
          <w:rFonts w:asciiTheme="majorBidi" w:eastAsia="Times New Roman" w:hAnsiTheme="majorBidi" w:cstheme="majorBidi"/>
          <w:sz w:val="28"/>
          <w:szCs w:val="28"/>
          <w:shd w:val="clear" w:color="auto" w:fill="FFFFFF"/>
          <w:lang w:eastAsia="ja-JP"/>
        </w:rPr>
        <w:t xml:space="preserve">sfruttamento e </w:t>
      </w:r>
      <w:r w:rsidRPr="00CF171C">
        <w:rPr>
          <w:rFonts w:asciiTheme="majorBidi" w:eastAsia="Times New Roman" w:hAnsiTheme="majorBidi" w:cstheme="majorBidi"/>
          <w:sz w:val="28"/>
          <w:szCs w:val="28"/>
          <w:shd w:val="clear" w:color="auto" w:fill="FFFFFF"/>
          <w:lang w:eastAsia="ja-JP"/>
        </w:rPr>
        <w:t xml:space="preserve">di </w:t>
      </w:r>
      <w:r w:rsidR="00AA0A3C" w:rsidRPr="00AA0A3C">
        <w:rPr>
          <w:rFonts w:asciiTheme="majorBidi" w:eastAsia="Times New Roman" w:hAnsiTheme="majorBidi" w:cstheme="majorBidi"/>
          <w:sz w:val="28"/>
          <w:szCs w:val="28"/>
          <w:shd w:val="clear" w:color="auto" w:fill="FFFFFF"/>
          <w:lang w:eastAsia="ja-JP"/>
        </w:rPr>
        <w:t>tutela</w:t>
      </w:r>
      <w:r w:rsidRPr="00CF171C">
        <w:rPr>
          <w:rFonts w:asciiTheme="majorBidi" w:eastAsia="Times New Roman" w:hAnsiTheme="majorBidi" w:cstheme="majorBidi"/>
          <w:sz w:val="28"/>
          <w:szCs w:val="28"/>
          <w:shd w:val="clear" w:color="auto" w:fill="FFFFFF"/>
          <w:lang w:eastAsia="ja-JP"/>
        </w:rPr>
        <w:t>.</w:t>
      </w:r>
      <w:r w:rsidR="00AA0A3C" w:rsidRPr="00CF171C">
        <w:rPr>
          <w:rFonts w:asciiTheme="majorBidi" w:eastAsia="Times New Roman" w:hAnsiTheme="majorBidi" w:cstheme="majorBidi"/>
          <w:sz w:val="28"/>
          <w:szCs w:val="28"/>
          <w:shd w:val="clear" w:color="auto" w:fill="FFFFFF"/>
          <w:lang w:eastAsia="ja-JP"/>
        </w:rPr>
        <w:t> </w:t>
      </w:r>
    </w:p>
    <w:p w:rsidR="00270532" w:rsidRPr="00AA0A3C" w:rsidRDefault="00270532" w:rsidP="00270532">
      <w:pPr>
        <w:shd w:val="clear" w:color="auto" w:fill="FFFFFF"/>
        <w:spacing w:after="0" w:line="360" w:lineRule="atLeast"/>
        <w:textAlignment w:val="baseline"/>
        <w:rPr>
          <w:rFonts w:asciiTheme="majorBidi" w:eastAsia="Times New Roman" w:hAnsiTheme="majorBidi" w:cstheme="majorBidi"/>
          <w:b/>
          <w:bCs/>
          <w:sz w:val="28"/>
          <w:szCs w:val="28"/>
          <w:lang w:eastAsia="ja-JP"/>
        </w:rPr>
      </w:pPr>
    </w:p>
    <w:p w:rsidR="00331E25" w:rsidRPr="00CF171C" w:rsidRDefault="00605FDC" w:rsidP="00E3534C">
      <w:pPr>
        <w:spacing w:after="0" w:line="360" w:lineRule="auto"/>
        <w:rPr>
          <w:rFonts w:asciiTheme="majorBidi" w:hAnsiTheme="majorBidi" w:cstheme="majorBidi"/>
          <w:sz w:val="28"/>
          <w:szCs w:val="28"/>
        </w:rPr>
      </w:pPr>
      <w:r w:rsidRPr="00CF171C">
        <w:rPr>
          <w:rFonts w:asciiTheme="majorBidi" w:hAnsiTheme="majorBidi" w:cstheme="majorBidi"/>
          <w:b/>
          <w:bCs/>
          <w:color w:val="333333"/>
          <w:sz w:val="28"/>
          <w:szCs w:val="28"/>
          <w:shd w:val="clear" w:color="auto" w:fill="FFFFFF"/>
        </w:rPr>
        <w:lastRenderedPageBreak/>
        <w:t>L</w:t>
      </w:r>
      <w:r w:rsidR="008F7FB4" w:rsidRPr="00CF171C">
        <w:rPr>
          <w:rFonts w:asciiTheme="majorBidi" w:hAnsiTheme="majorBidi" w:cstheme="majorBidi"/>
          <w:b/>
          <w:bCs/>
          <w:color w:val="333333"/>
          <w:sz w:val="28"/>
          <w:szCs w:val="28"/>
          <w:shd w:val="clear" w:color="auto" w:fill="FFFFFF"/>
        </w:rPr>
        <w:t xml:space="preserve">a donna musulmana: </w:t>
      </w:r>
      <w:r w:rsidRPr="00CF171C">
        <w:rPr>
          <w:rFonts w:asciiTheme="majorBidi" w:hAnsiTheme="majorBidi" w:cstheme="majorBidi"/>
          <w:b/>
          <w:bCs/>
          <w:color w:val="333333"/>
          <w:sz w:val="28"/>
          <w:szCs w:val="28"/>
          <w:shd w:val="clear" w:color="auto" w:fill="FFFFFF"/>
        </w:rPr>
        <w:t xml:space="preserve"> </w:t>
      </w:r>
    </w:p>
    <w:p w:rsidR="003C29C9" w:rsidRPr="00CF171C" w:rsidRDefault="003C29C9" w:rsidP="003C29C9">
      <w:pPr>
        <w:spacing w:after="0" w:line="360" w:lineRule="auto"/>
        <w:rPr>
          <w:rFonts w:asciiTheme="majorBidi" w:hAnsiTheme="majorBidi" w:cstheme="majorBidi"/>
          <w:sz w:val="28"/>
          <w:szCs w:val="28"/>
        </w:rPr>
      </w:pPr>
      <w:r w:rsidRPr="00CF171C">
        <w:rPr>
          <w:rFonts w:asciiTheme="majorBidi" w:hAnsiTheme="majorBidi" w:cstheme="majorBidi"/>
          <w:sz w:val="28"/>
          <w:szCs w:val="28"/>
        </w:rPr>
        <w:t>La complessa relazione tra donna e Islam è definita tanto dai testi islamici quanto dalla storia e cultura del mondo islamico. In base al Corano, le donne sono uguali agli uomini di fronte a Dio. La Sharia (legge islamica) include differenze tra i ruoli di genere, i diritti e gli obblighi de</w:t>
      </w:r>
      <w:r w:rsidR="0057385F">
        <w:rPr>
          <w:rFonts w:asciiTheme="majorBidi" w:hAnsiTheme="majorBidi" w:cstheme="majorBidi"/>
          <w:sz w:val="28"/>
          <w:szCs w:val="28"/>
        </w:rPr>
        <w:t>lla donna e dell'uomo. I paesi di</w:t>
      </w:r>
      <w:r w:rsidRPr="00CF171C">
        <w:rPr>
          <w:rFonts w:asciiTheme="majorBidi" w:hAnsiTheme="majorBidi" w:cstheme="majorBidi"/>
          <w:sz w:val="28"/>
          <w:szCs w:val="28"/>
        </w:rPr>
        <w:t xml:space="preserve"> maggioranza musulmana concedono alla donna vari gradi di diritti riguardo a matrimonio, divorzio, diritti civili, status legale, abbigliamento ed istruzione, in base a diverse interpretazioni della dottrina islamica e dei principi di laicità. Tali paesi presentano alcune donne in alte posizioni politiche, ed hanno prodotto diversi capi di stato donna.</w:t>
      </w:r>
    </w:p>
    <w:p w:rsidR="00270532" w:rsidRDefault="00B94455" w:rsidP="0079116D">
      <w:pPr>
        <w:spacing w:after="0" w:line="360" w:lineRule="auto"/>
        <w:rPr>
          <w:rFonts w:asciiTheme="majorBidi" w:hAnsiTheme="majorBidi" w:cstheme="majorBidi"/>
          <w:sz w:val="28"/>
          <w:szCs w:val="28"/>
        </w:rPr>
      </w:pPr>
      <w:r w:rsidRPr="00CF171C">
        <w:rPr>
          <w:rFonts w:asciiTheme="majorBidi" w:hAnsiTheme="majorBidi" w:cstheme="majorBidi"/>
          <w:sz w:val="28"/>
          <w:szCs w:val="28"/>
        </w:rPr>
        <w:t>Quindi, i</w:t>
      </w:r>
      <w:r w:rsidR="003C29C9" w:rsidRPr="00CF171C">
        <w:rPr>
          <w:rFonts w:asciiTheme="majorBidi" w:hAnsiTheme="majorBidi" w:cstheme="majorBidi"/>
          <w:sz w:val="28"/>
          <w:szCs w:val="28"/>
        </w:rPr>
        <w:t xml:space="preserve">n alcuni Stati le donne musulmane hanno ormai ottenuto parecchi privilegi una volta destinati quasi esclusivamente agli uomini, ma negli Stati più tradizionalisti e in quelli che mirano alla reintroduzione a pieno titolo della sharīa, dove le norme del Corano sono interpretate ed applicate in maniera più rigida e rigorosa, le donne </w:t>
      </w:r>
      <w:r w:rsidRPr="00CF171C">
        <w:rPr>
          <w:rFonts w:asciiTheme="majorBidi" w:hAnsiTheme="majorBidi" w:cstheme="majorBidi"/>
          <w:sz w:val="28"/>
          <w:szCs w:val="28"/>
        </w:rPr>
        <w:t xml:space="preserve">sono ancora oggi prive di libertà, </w:t>
      </w:r>
      <w:r w:rsidR="0057385F">
        <w:rPr>
          <w:rFonts w:asciiTheme="majorBidi" w:hAnsiTheme="majorBidi" w:cstheme="majorBidi"/>
          <w:sz w:val="28"/>
          <w:szCs w:val="28"/>
        </w:rPr>
        <w:t>sono considerate inferiori</w:t>
      </w:r>
      <w:r w:rsidR="007E4671" w:rsidRPr="00CF171C">
        <w:rPr>
          <w:rFonts w:asciiTheme="majorBidi" w:hAnsiTheme="majorBidi" w:cstheme="majorBidi"/>
          <w:sz w:val="28"/>
          <w:szCs w:val="28"/>
        </w:rPr>
        <w:t xml:space="preserve"> rispetto all’uomo; non possono procedere negli studi né tanto meno fare carriera o ricoprire cariche o posizioni di responsabilità in campo civile o religioso. Avvolte sono costrette a convivere con altre mogli scelte dall'uomo e sono obbligate a coprire il propr</w:t>
      </w:r>
      <w:r w:rsidRPr="00CF171C">
        <w:rPr>
          <w:rFonts w:asciiTheme="majorBidi" w:hAnsiTheme="majorBidi" w:cstheme="majorBidi"/>
          <w:sz w:val="28"/>
          <w:szCs w:val="28"/>
        </w:rPr>
        <w:t xml:space="preserve">io corpo e spesso anche il viso </w:t>
      </w:r>
      <w:r w:rsidR="007E4671" w:rsidRPr="00CF171C">
        <w:rPr>
          <w:rFonts w:asciiTheme="majorBidi" w:hAnsiTheme="majorBidi" w:cstheme="majorBidi"/>
          <w:sz w:val="28"/>
          <w:szCs w:val="28"/>
        </w:rPr>
        <w:t>non</w:t>
      </w:r>
      <w:r w:rsidR="0057385F">
        <w:rPr>
          <w:rFonts w:asciiTheme="majorBidi" w:hAnsiTheme="majorBidi" w:cstheme="majorBidi"/>
          <w:sz w:val="28"/>
          <w:szCs w:val="28"/>
        </w:rPr>
        <w:t xml:space="preserve">ostante </w:t>
      </w:r>
      <w:r w:rsidR="007E4671" w:rsidRPr="00CF171C">
        <w:rPr>
          <w:rFonts w:asciiTheme="majorBidi" w:hAnsiTheme="majorBidi" w:cstheme="majorBidi"/>
          <w:sz w:val="28"/>
          <w:szCs w:val="28"/>
        </w:rPr>
        <w:t xml:space="preserve"> </w:t>
      </w:r>
      <w:r w:rsidRPr="00CF171C">
        <w:rPr>
          <w:rFonts w:asciiTheme="majorBidi" w:hAnsiTheme="majorBidi" w:cstheme="majorBidi"/>
          <w:sz w:val="28"/>
          <w:szCs w:val="28"/>
        </w:rPr>
        <w:t xml:space="preserve">non </w:t>
      </w:r>
      <w:r w:rsidR="0057385F">
        <w:rPr>
          <w:rFonts w:asciiTheme="majorBidi" w:hAnsiTheme="majorBidi" w:cstheme="majorBidi"/>
          <w:sz w:val="28"/>
          <w:szCs w:val="28"/>
        </w:rPr>
        <w:t>ci sia</w:t>
      </w:r>
      <w:r w:rsidR="007E4671" w:rsidRPr="00CF171C">
        <w:rPr>
          <w:rFonts w:asciiTheme="majorBidi" w:hAnsiTheme="majorBidi" w:cstheme="majorBidi"/>
          <w:sz w:val="28"/>
          <w:szCs w:val="28"/>
        </w:rPr>
        <w:t xml:space="preserve"> alcun versetto che lo prescriva espressamente</w:t>
      </w:r>
      <w:r w:rsidR="0057385F">
        <w:rPr>
          <w:rFonts w:asciiTheme="majorBidi" w:hAnsiTheme="majorBidi" w:cstheme="majorBidi"/>
          <w:sz w:val="28"/>
          <w:szCs w:val="28"/>
        </w:rPr>
        <w:t>.</w:t>
      </w:r>
      <w:r w:rsidR="007E4671" w:rsidRPr="00CF171C">
        <w:rPr>
          <w:rFonts w:asciiTheme="majorBidi" w:hAnsiTheme="majorBidi" w:cstheme="majorBidi"/>
          <w:sz w:val="28"/>
          <w:szCs w:val="28"/>
        </w:rPr>
        <w:t xml:space="preserve"> </w:t>
      </w:r>
    </w:p>
    <w:p w:rsidR="0079116D" w:rsidRPr="00CF171C" w:rsidRDefault="0079116D" w:rsidP="0079116D">
      <w:pPr>
        <w:spacing w:after="0" w:line="360" w:lineRule="auto"/>
        <w:rPr>
          <w:rFonts w:asciiTheme="majorBidi" w:hAnsiTheme="majorBidi" w:cstheme="majorBidi"/>
          <w:sz w:val="28"/>
          <w:szCs w:val="28"/>
        </w:rPr>
      </w:pPr>
    </w:p>
    <w:p w:rsidR="008F7FB4" w:rsidRPr="00CF171C" w:rsidRDefault="0037578F" w:rsidP="007E4671">
      <w:pPr>
        <w:spacing w:after="0" w:line="360" w:lineRule="auto"/>
        <w:rPr>
          <w:rFonts w:asciiTheme="majorBidi" w:hAnsiTheme="majorBidi" w:cstheme="majorBidi"/>
          <w:color w:val="333333"/>
          <w:sz w:val="28"/>
          <w:szCs w:val="28"/>
          <w:shd w:val="clear" w:color="auto" w:fill="FFFFFF"/>
        </w:rPr>
      </w:pPr>
      <w:r w:rsidRPr="00CF171C">
        <w:rPr>
          <w:rFonts w:asciiTheme="majorBidi" w:hAnsiTheme="majorBidi" w:cstheme="majorBidi"/>
          <w:b/>
          <w:sz w:val="28"/>
          <w:szCs w:val="28"/>
        </w:rPr>
        <w:t>L</w:t>
      </w:r>
      <w:r w:rsidR="008F7FB4" w:rsidRPr="00CF171C">
        <w:rPr>
          <w:rFonts w:asciiTheme="majorBidi" w:hAnsiTheme="majorBidi" w:cstheme="majorBidi"/>
          <w:b/>
          <w:sz w:val="28"/>
          <w:szCs w:val="28"/>
        </w:rPr>
        <w:t>a strada</w:t>
      </w:r>
      <w:r w:rsidR="008F7FB4" w:rsidRPr="00CF171C">
        <w:rPr>
          <w:rFonts w:asciiTheme="majorBidi" w:hAnsiTheme="majorBidi" w:cstheme="majorBidi"/>
          <w:sz w:val="28"/>
          <w:szCs w:val="28"/>
        </w:rPr>
        <w:t xml:space="preserve"> </w:t>
      </w:r>
      <w:r w:rsidR="008F7FB4" w:rsidRPr="00CF171C">
        <w:rPr>
          <w:rFonts w:asciiTheme="majorBidi" w:hAnsiTheme="majorBidi" w:cstheme="majorBidi"/>
          <w:b/>
          <w:bCs/>
          <w:color w:val="333333"/>
          <w:sz w:val="28"/>
          <w:szCs w:val="28"/>
          <w:shd w:val="clear" w:color="auto" w:fill="FFFFFF"/>
        </w:rPr>
        <w:t>dell’integrazione</w:t>
      </w:r>
      <w:r w:rsidR="008F7FB4" w:rsidRPr="00CF171C">
        <w:rPr>
          <w:rFonts w:asciiTheme="majorBidi" w:hAnsiTheme="majorBidi" w:cstheme="majorBidi"/>
          <w:color w:val="333333"/>
          <w:sz w:val="28"/>
          <w:szCs w:val="28"/>
          <w:shd w:val="clear" w:color="auto" w:fill="FFFFFF"/>
        </w:rPr>
        <w:t>:</w:t>
      </w:r>
    </w:p>
    <w:p w:rsidR="00C00137" w:rsidRPr="00CF171C" w:rsidRDefault="008F7FB4" w:rsidP="00BD43FF">
      <w:pPr>
        <w:spacing w:after="0" w:line="360" w:lineRule="auto"/>
        <w:rPr>
          <w:rFonts w:asciiTheme="majorBidi" w:hAnsiTheme="majorBidi" w:cstheme="majorBidi"/>
          <w:sz w:val="28"/>
          <w:szCs w:val="28"/>
        </w:rPr>
      </w:pPr>
      <w:r w:rsidRPr="00CF171C">
        <w:rPr>
          <w:rFonts w:asciiTheme="majorBidi" w:hAnsiTheme="majorBidi" w:cstheme="majorBidi"/>
          <w:color w:val="333333"/>
          <w:sz w:val="28"/>
          <w:szCs w:val="28"/>
          <w:shd w:val="clear" w:color="auto" w:fill="FFFFFF"/>
        </w:rPr>
        <w:t>L</w:t>
      </w:r>
      <w:r w:rsidR="007E4671" w:rsidRPr="00CF171C">
        <w:rPr>
          <w:rFonts w:asciiTheme="majorBidi" w:hAnsiTheme="majorBidi" w:cstheme="majorBidi"/>
          <w:sz w:val="28"/>
          <w:szCs w:val="28"/>
        </w:rPr>
        <w:t>’uomo e la donna</w:t>
      </w:r>
      <w:r w:rsidR="0037578F" w:rsidRPr="00CF171C">
        <w:rPr>
          <w:rFonts w:asciiTheme="majorBidi" w:hAnsiTheme="majorBidi" w:cstheme="majorBidi"/>
          <w:sz w:val="28"/>
          <w:szCs w:val="28"/>
        </w:rPr>
        <w:t xml:space="preserve">, </w:t>
      </w:r>
      <w:r w:rsidR="007E4671" w:rsidRPr="00CF171C">
        <w:rPr>
          <w:rFonts w:asciiTheme="majorBidi" w:hAnsiTheme="majorBidi" w:cstheme="majorBidi"/>
          <w:sz w:val="28"/>
          <w:szCs w:val="28"/>
        </w:rPr>
        <w:t>sono due realtà complementari i</w:t>
      </w:r>
      <w:r w:rsidRPr="00CF171C">
        <w:rPr>
          <w:rFonts w:asciiTheme="majorBidi" w:hAnsiTheme="majorBidi" w:cstheme="majorBidi"/>
          <w:sz w:val="28"/>
          <w:szCs w:val="28"/>
        </w:rPr>
        <w:t>mprescindibili l’una dall’altra; p</w:t>
      </w:r>
      <w:r w:rsidR="0037578F" w:rsidRPr="00CF171C">
        <w:rPr>
          <w:rFonts w:asciiTheme="majorBidi" w:hAnsiTheme="majorBidi" w:cstheme="majorBidi"/>
          <w:sz w:val="28"/>
          <w:szCs w:val="28"/>
        </w:rPr>
        <w:t>ersonalmente penso che q</w:t>
      </w:r>
      <w:r w:rsidR="003B59F7" w:rsidRPr="00CF171C">
        <w:rPr>
          <w:rFonts w:asciiTheme="majorBidi" w:hAnsiTheme="majorBidi" w:cstheme="majorBidi"/>
          <w:sz w:val="28"/>
          <w:szCs w:val="28"/>
        </w:rPr>
        <w:t>uesto incontro</w:t>
      </w:r>
      <w:r w:rsidR="0037578F" w:rsidRPr="00CF171C">
        <w:rPr>
          <w:rFonts w:asciiTheme="majorBidi" w:hAnsiTheme="majorBidi" w:cstheme="majorBidi"/>
          <w:sz w:val="28"/>
          <w:szCs w:val="28"/>
        </w:rPr>
        <w:t xml:space="preserve"> di grandi valori </w:t>
      </w:r>
      <w:r w:rsidR="0057385F">
        <w:rPr>
          <w:rFonts w:asciiTheme="majorBidi" w:hAnsiTheme="majorBidi" w:cstheme="majorBidi"/>
          <w:sz w:val="28"/>
          <w:szCs w:val="28"/>
        </w:rPr>
        <w:t>istruttivi</w:t>
      </w:r>
      <w:r w:rsidRPr="00CF171C">
        <w:rPr>
          <w:rFonts w:asciiTheme="majorBidi" w:hAnsiTheme="majorBidi" w:cstheme="majorBidi"/>
          <w:sz w:val="28"/>
          <w:szCs w:val="28"/>
        </w:rPr>
        <w:t xml:space="preserve"> e </w:t>
      </w:r>
      <w:r w:rsidR="0037578F" w:rsidRPr="00CF171C">
        <w:rPr>
          <w:rFonts w:asciiTheme="majorBidi" w:hAnsiTheme="majorBidi" w:cstheme="majorBidi"/>
          <w:sz w:val="28"/>
          <w:szCs w:val="28"/>
        </w:rPr>
        <w:t>culturali</w:t>
      </w:r>
      <w:r w:rsidR="0057385F">
        <w:rPr>
          <w:rFonts w:asciiTheme="majorBidi" w:hAnsiTheme="majorBidi" w:cstheme="majorBidi"/>
          <w:sz w:val="28"/>
          <w:szCs w:val="28"/>
        </w:rPr>
        <w:t xml:space="preserve"> sia</w:t>
      </w:r>
      <w:r w:rsidR="003B59F7" w:rsidRPr="00CF171C">
        <w:rPr>
          <w:rFonts w:asciiTheme="majorBidi" w:hAnsiTheme="majorBidi" w:cstheme="majorBidi"/>
          <w:sz w:val="28"/>
          <w:szCs w:val="28"/>
        </w:rPr>
        <w:t xml:space="preserve"> </w:t>
      </w:r>
      <w:r w:rsidR="0057385F">
        <w:rPr>
          <w:rFonts w:asciiTheme="majorBidi" w:hAnsiTheme="majorBidi" w:cstheme="majorBidi"/>
          <w:sz w:val="28"/>
          <w:szCs w:val="28"/>
        </w:rPr>
        <w:t xml:space="preserve">un’esigenza </w:t>
      </w:r>
      <w:r w:rsidR="00270532" w:rsidRPr="00CF171C">
        <w:rPr>
          <w:rFonts w:asciiTheme="majorBidi" w:hAnsiTheme="majorBidi" w:cstheme="majorBidi"/>
          <w:sz w:val="28"/>
          <w:szCs w:val="28"/>
        </w:rPr>
        <w:t xml:space="preserve">attuale </w:t>
      </w:r>
      <w:r w:rsidR="003B59F7" w:rsidRPr="00CF171C">
        <w:rPr>
          <w:rFonts w:asciiTheme="majorBidi" w:hAnsiTheme="majorBidi" w:cstheme="majorBidi"/>
          <w:sz w:val="28"/>
          <w:szCs w:val="28"/>
        </w:rPr>
        <w:t xml:space="preserve">di </w:t>
      </w:r>
      <w:r w:rsidR="008A0DF0" w:rsidRPr="00CF171C">
        <w:rPr>
          <w:rFonts w:asciiTheme="majorBidi" w:hAnsiTheme="majorBidi" w:cstheme="majorBidi"/>
          <w:sz w:val="28"/>
          <w:szCs w:val="28"/>
        </w:rPr>
        <w:t xml:space="preserve">sapere e di comprendere la difficoltà dell’integrazione </w:t>
      </w:r>
      <w:r w:rsidR="0057385F">
        <w:rPr>
          <w:rFonts w:asciiTheme="majorBidi" w:hAnsiTheme="majorBidi" w:cstheme="majorBidi"/>
          <w:sz w:val="28"/>
          <w:szCs w:val="28"/>
        </w:rPr>
        <w:t>della donna musulmana in Europa. Q</w:t>
      </w:r>
      <w:r w:rsidR="008A0DF0" w:rsidRPr="00CF171C">
        <w:rPr>
          <w:rFonts w:asciiTheme="majorBidi" w:hAnsiTheme="majorBidi" w:cstheme="majorBidi"/>
          <w:sz w:val="28"/>
          <w:szCs w:val="28"/>
        </w:rPr>
        <w:t xml:space="preserve">uando parliamo di donne parliamo di bambini, </w:t>
      </w:r>
      <w:r w:rsidR="006B6BF0" w:rsidRPr="00CF171C">
        <w:rPr>
          <w:rFonts w:asciiTheme="majorBidi" w:hAnsiTheme="majorBidi" w:cstheme="majorBidi"/>
          <w:sz w:val="28"/>
          <w:szCs w:val="28"/>
        </w:rPr>
        <w:t xml:space="preserve">e </w:t>
      </w:r>
      <w:r w:rsidR="008A0DF0" w:rsidRPr="00CF171C">
        <w:rPr>
          <w:rFonts w:asciiTheme="majorBidi" w:hAnsiTheme="majorBidi" w:cstheme="majorBidi"/>
          <w:sz w:val="28"/>
          <w:szCs w:val="28"/>
        </w:rPr>
        <w:t xml:space="preserve">di giovani </w:t>
      </w:r>
      <w:r w:rsidR="006B6BF0" w:rsidRPr="00CF171C">
        <w:rPr>
          <w:rFonts w:asciiTheme="majorBidi" w:hAnsiTheme="majorBidi" w:cstheme="majorBidi"/>
          <w:sz w:val="28"/>
          <w:szCs w:val="28"/>
        </w:rPr>
        <w:t>adottati da</w:t>
      </w:r>
      <w:r w:rsidR="00CF171C">
        <w:rPr>
          <w:rFonts w:asciiTheme="majorBidi" w:hAnsiTheme="majorBidi" w:cstheme="majorBidi"/>
          <w:sz w:val="28"/>
          <w:szCs w:val="28"/>
        </w:rPr>
        <w:t xml:space="preserve"> Alessandro Manzoni, Giuseppe Unga</w:t>
      </w:r>
      <w:r w:rsidR="006B6BF0" w:rsidRPr="00CF171C">
        <w:rPr>
          <w:rFonts w:asciiTheme="majorBidi" w:hAnsiTheme="majorBidi" w:cstheme="majorBidi"/>
          <w:sz w:val="28"/>
          <w:szCs w:val="28"/>
        </w:rPr>
        <w:t xml:space="preserve">retti, Giovanni Verga, Montale, Freud ecc.  che diventano uomini e </w:t>
      </w:r>
      <w:r w:rsidR="008A0DF0" w:rsidRPr="00CF171C">
        <w:rPr>
          <w:rFonts w:asciiTheme="majorBidi" w:hAnsiTheme="majorBidi" w:cstheme="majorBidi"/>
          <w:sz w:val="28"/>
          <w:szCs w:val="28"/>
        </w:rPr>
        <w:t xml:space="preserve">donne anche europei;  </w:t>
      </w:r>
      <w:r w:rsidR="003B59F7" w:rsidRPr="00CF171C">
        <w:rPr>
          <w:rFonts w:asciiTheme="majorBidi" w:hAnsiTheme="majorBidi" w:cstheme="majorBidi"/>
          <w:sz w:val="28"/>
          <w:szCs w:val="28"/>
        </w:rPr>
        <w:t>du</w:t>
      </w:r>
      <w:r w:rsidR="008A0DF0" w:rsidRPr="00CF171C">
        <w:rPr>
          <w:rFonts w:asciiTheme="majorBidi" w:hAnsiTheme="majorBidi" w:cstheme="majorBidi"/>
          <w:sz w:val="28"/>
          <w:szCs w:val="28"/>
        </w:rPr>
        <w:t xml:space="preserve">nque la mia storia </w:t>
      </w:r>
      <w:r w:rsidR="00576C1A" w:rsidRPr="00CF171C">
        <w:rPr>
          <w:rFonts w:asciiTheme="majorBidi" w:hAnsiTheme="majorBidi" w:cstheme="majorBidi"/>
          <w:sz w:val="28"/>
          <w:szCs w:val="28"/>
        </w:rPr>
        <w:t xml:space="preserve">personale di </w:t>
      </w:r>
      <w:r w:rsidR="008A0DF0" w:rsidRPr="00CF171C">
        <w:rPr>
          <w:rFonts w:asciiTheme="majorBidi" w:hAnsiTheme="majorBidi" w:cstheme="majorBidi"/>
          <w:sz w:val="28"/>
          <w:szCs w:val="28"/>
        </w:rPr>
        <w:t xml:space="preserve">integrazione nel tessuto </w:t>
      </w:r>
      <w:r w:rsidR="00576C1A" w:rsidRPr="00CF171C">
        <w:rPr>
          <w:rFonts w:asciiTheme="majorBidi" w:hAnsiTheme="majorBidi" w:cstheme="majorBidi"/>
          <w:sz w:val="28"/>
          <w:szCs w:val="28"/>
        </w:rPr>
        <w:t xml:space="preserve">sociale </w:t>
      </w:r>
      <w:r w:rsidR="008A0DF0" w:rsidRPr="00CF171C">
        <w:rPr>
          <w:rFonts w:asciiTheme="majorBidi" w:hAnsiTheme="majorBidi" w:cstheme="majorBidi"/>
          <w:sz w:val="28"/>
          <w:szCs w:val="28"/>
        </w:rPr>
        <w:t xml:space="preserve">mondiale, </w:t>
      </w:r>
      <w:r w:rsidR="00C00137" w:rsidRPr="00CF171C">
        <w:rPr>
          <w:rFonts w:asciiTheme="majorBidi" w:hAnsiTheme="majorBidi" w:cstheme="majorBidi"/>
          <w:sz w:val="28"/>
          <w:szCs w:val="28"/>
        </w:rPr>
        <w:t xml:space="preserve">come </w:t>
      </w:r>
      <w:r w:rsidR="008F217F" w:rsidRPr="00CF171C">
        <w:rPr>
          <w:rFonts w:asciiTheme="majorBidi" w:hAnsiTheme="majorBidi" w:cstheme="majorBidi"/>
          <w:sz w:val="28"/>
          <w:szCs w:val="28"/>
        </w:rPr>
        <w:t xml:space="preserve"> </w:t>
      </w:r>
      <w:r w:rsidR="009C01A6" w:rsidRPr="00CF171C">
        <w:rPr>
          <w:rFonts w:asciiTheme="majorBidi" w:hAnsiTheme="majorBidi" w:cstheme="majorBidi"/>
          <w:sz w:val="28"/>
          <w:szCs w:val="28"/>
        </w:rPr>
        <w:t xml:space="preserve">donna </w:t>
      </w:r>
      <w:r w:rsidR="00BD43FF">
        <w:rPr>
          <w:rFonts w:asciiTheme="majorBidi" w:hAnsiTheme="majorBidi" w:cstheme="majorBidi"/>
          <w:sz w:val="28"/>
          <w:szCs w:val="28"/>
        </w:rPr>
        <w:t xml:space="preserve">cittadina </w:t>
      </w:r>
      <w:r w:rsidR="00BD43FF">
        <w:rPr>
          <w:rFonts w:asciiTheme="majorBidi" w:hAnsiTheme="majorBidi" w:cstheme="majorBidi"/>
          <w:sz w:val="28"/>
          <w:szCs w:val="28"/>
        </w:rPr>
        <w:lastRenderedPageBreak/>
        <w:t>de</w:t>
      </w:r>
      <w:r w:rsidR="008F217F" w:rsidRPr="00CF171C">
        <w:rPr>
          <w:rFonts w:asciiTheme="majorBidi" w:hAnsiTheme="majorBidi" w:cstheme="majorBidi"/>
          <w:sz w:val="28"/>
          <w:szCs w:val="28"/>
        </w:rPr>
        <w:t>l mondo</w:t>
      </w:r>
      <w:r w:rsidR="00C00137" w:rsidRPr="00CF171C">
        <w:rPr>
          <w:rFonts w:asciiTheme="majorBidi" w:hAnsiTheme="majorBidi" w:cstheme="majorBidi"/>
          <w:sz w:val="28"/>
          <w:szCs w:val="28"/>
        </w:rPr>
        <w:t xml:space="preserve"> e madre</w:t>
      </w:r>
      <w:r w:rsidR="00BD43FF">
        <w:rPr>
          <w:rFonts w:asciiTheme="majorBidi" w:hAnsiTheme="majorBidi" w:cstheme="majorBidi"/>
          <w:sz w:val="28"/>
          <w:szCs w:val="28"/>
        </w:rPr>
        <w:t xml:space="preserve"> che</w:t>
      </w:r>
      <w:r w:rsidR="006B6BF0" w:rsidRPr="00CF171C">
        <w:rPr>
          <w:rFonts w:asciiTheme="majorBidi" w:hAnsiTheme="majorBidi" w:cstheme="majorBidi"/>
          <w:sz w:val="28"/>
          <w:szCs w:val="28"/>
        </w:rPr>
        <w:t xml:space="preserve"> </w:t>
      </w:r>
      <w:r w:rsidR="00BD43FF" w:rsidRPr="00CF171C">
        <w:rPr>
          <w:rFonts w:asciiTheme="majorBidi" w:hAnsiTheme="majorBidi" w:cstheme="majorBidi"/>
          <w:sz w:val="28"/>
          <w:szCs w:val="28"/>
        </w:rPr>
        <w:t xml:space="preserve">vive, lavora e studia </w:t>
      </w:r>
      <w:r w:rsidR="00BD43FF">
        <w:rPr>
          <w:rFonts w:asciiTheme="majorBidi" w:hAnsiTheme="majorBidi" w:cstheme="majorBidi"/>
          <w:sz w:val="28"/>
          <w:szCs w:val="28"/>
        </w:rPr>
        <w:t>da ben 23 anni in questo paese, mamma</w:t>
      </w:r>
      <w:r w:rsidR="00BD43FF" w:rsidRPr="00CF171C">
        <w:rPr>
          <w:rFonts w:asciiTheme="majorBidi" w:hAnsiTheme="majorBidi" w:cstheme="majorBidi"/>
          <w:sz w:val="28"/>
          <w:szCs w:val="28"/>
        </w:rPr>
        <w:t xml:space="preserve"> </w:t>
      </w:r>
      <w:r w:rsidR="006B6BF0" w:rsidRPr="00CF171C">
        <w:rPr>
          <w:rFonts w:asciiTheme="majorBidi" w:hAnsiTheme="majorBidi" w:cstheme="majorBidi"/>
          <w:sz w:val="28"/>
          <w:szCs w:val="28"/>
        </w:rPr>
        <w:t>di</w:t>
      </w:r>
      <w:r w:rsidR="00BD43FF">
        <w:rPr>
          <w:rFonts w:asciiTheme="majorBidi" w:hAnsiTheme="majorBidi" w:cstheme="majorBidi"/>
          <w:sz w:val="28"/>
          <w:szCs w:val="28"/>
        </w:rPr>
        <w:t xml:space="preserve"> un</w:t>
      </w:r>
      <w:r w:rsidR="006B6BF0" w:rsidRPr="00CF171C">
        <w:rPr>
          <w:rFonts w:asciiTheme="majorBidi" w:hAnsiTheme="majorBidi" w:cstheme="majorBidi"/>
          <w:sz w:val="28"/>
          <w:szCs w:val="28"/>
        </w:rPr>
        <w:t xml:space="preserve"> ragazzo nato 18 anni fa in Italia,</w:t>
      </w:r>
      <w:r w:rsidR="00C00137" w:rsidRPr="00CF171C">
        <w:rPr>
          <w:rFonts w:asciiTheme="majorBidi" w:hAnsiTheme="majorBidi" w:cstheme="majorBidi"/>
          <w:sz w:val="28"/>
          <w:szCs w:val="28"/>
        </w:rPr>
        <w:t xml:space="preserve"> </w:t>
      </w:r>
      <w:r w:rsidR="008F217F" w:rsidRPr="00CF171C">
        <w:rPr>
          <w:rFonts w:asciiTheme="majorBidi" w:hAnsiTheme="majorBidi" w:cstheme="majorBidi"/>
          <w:sz w:val="28"/>
          <w:szCs w:val="28"/>
        </w:rPr>
        <w:t xml:space="preserve">diventa </w:t>
      </w:r>
      <w:r w:rsidR="009C01A6" w:rsidRPr="00CF171C">
        <w:rPr>
          <w:rFonts w:asciiTheme="majorBidi" w:hAnsiTheme="majorBidi" w:cstheme="majorBidi"/>
          <w:sz w:val="28"/>
          <w:szCs w:val="28"/>
        </w:rPr>
        <w:t xml:space="preserve">utile </w:t>
      </w:r>
      <w:r w:rsidR="006B6BF0" w:rsidRPr="00CF171C">
        <w:rPr>
          <w:rFonts w:asciiTheme="majorBidi" w:hAnsiTheme="majorBidi" w:cstheme="majorBidi"/>
          <w:sz w:val="28"/>
          <w:szCs w:val="28"/>
        </w:rPr>
        <w:t xml:space="preserve">e stimolante </w:t>
      </w:r>
      <w:r w:rsidR="009C01A6" w:rsidRPr="00CF171C">
        <w:rPr>
          <w:rFonts w:asciiTheme="majorBidi" w:hAnsiTheme="majorBidi" w:cstheme="majorBidi"/>
          <w:sz w:val="28"/>
          <w:szCs w:val="28"/>
        </w:rPr>
        <w:t xml:space="preserve">per tutte le donne che </w:t>
      </w:r>
      <w:r w:rsidR="003B59F7" w:rsidRPr="00CF171C">
        <w:rPr>
          <w:rFonts w:asciiTheme="majorBidi" w:hAnsiTheme="majorBidi" w:cstheme="majorBidi"/>
          <w:sz w:val="28"/>
          <w:szCs w:val="28"/>
        </w:rPr>
        <w:t>quotidiana</w:t>
      </w:r>
      <w:r w:rsidR="009C01A6" w:rsidRPr="00CF171C">
        <w:rPr>
          <w:rFonts w:asciiTheme="majorBidi" w:hAnsiTheme="majorBidi" w:cstheme="majorBidi"/>
          <w:sz w:val="28"/>
          <w:szCs w:val="28"/>
        </w:rPr>
        <w:t>mente vivono storie tragiche di svantaggio sociale ed umano</w:t>
      </w:r>
      <w:r w:rsidR="003B59F7" w:rsidRPr="00CF171C">
        <w:rPr>
          <w:rFonts w:asciiTheme="majorBidi" w:hAnsiTheme="majorBidi" w:cstheme="majorBidi"/>
          <w:sz w:val="28"/>
          <w:szCs w:val="28"/>
        </w:rPr>
        <w:t xml:space="preserve">. </w:t>
      </w:r>
      <w:r w:rsidR="009C01A6" w:rsidRPr="00CF171C">
        <w:rPr>
          <w:rFonts w:asciiTheme="majorBidi" w:hAnsiTheme="majorBidi" w:cstheme="majorBidi"/>
          <w:sz w:val="28"/>
          <w:szCs w:val="28"/>
        </w:rPr>
        <w:t xml:space="preserve">Il nostro impegno comune </w:t>
      </w:r>
      <w:r w:rsidR="003B59F7" w:rsidRPr="00CF171C">
        <w:rPr>
          <w:rFonts w:asciiTheme="majorBidi" w:hAnsiTheme="majorBidi" w:cstheme="majorBidi"/>
          <w:sz w:val="28"/>
          <w:szCs w:val="28"/>
        </w:rPr>
        <w:t>per</w:t>
      </w:r>
      <w:r w:rsidR="009C01A6" w:rsidRPr="00CF171C">
        <w:rPr>
          <w:rFonts w:asciiTheme="majorBidi" w:hAnsiTheme="majorBidi" w:cstheme="majorBidi"/>
          <w:sz w:val="28"/>
          <w:szCs w:val="28"/>
        </w:rPr>
        <w:t xml:space="preserve"> vivere </w:t>
      </w:r>
      <w:r w:rsidR="006B6BF0" w:rsidRPr="00CF171C">
        <w:rPr>
          <w:rFonts w:asciiTheme="majorBidi" w:hAnsiTheme="majorBidi" w:cstheme="majorBidi"/>
          <w:sz w:val="28"/>
          <w:szCs w:val="28"/>
        </w:rPr>
        <w:t xml:space="preserve">nel </w:t>
      </w:r>
      <w:r w:rsidR="009C01A6" w:rsidRPr="00CF171C">
        <w:rPr>
          <w:rFonts w:asciiTheme="majorBidi" w:hAnsiTheme="majorBidi" w:cstheme="majorBidi"/>
          <w:sz w:val="28"/>
          <w:szCs w:val="28"/>
        </w:rPr>
        <w:t xml:space="preserve">mondo multiculturale  </w:t>
      </w:r>
      <w:r w:rsidR="003B59F7" w:rsidRPr="00CF171C">
        <w:rPr>
          <w:rFonts w:asciiTheme="majorBidi" w:hAnsiTheme="majorBidi" w:cstheme="majorBidi"/>
          <w:sz w:val="28"/>
          <w:szCs w:val="28"/>
        </w:rPr>
        <w:t xml:space="preserve">è ormai parte </w:t>
      </w:r>
      <w:r w:rsidR="009C01A6" w:rsidRPr="00CF171C">
        <w:rPr>
          <w:rFonts w:asciiTheme="majorBidi" w:hAnsiTheme="majorBidi" w:cstheme="majorBidi"/>
          <w:sz w:val="28"/>
          <w:szCs w:val="28"/>
        </w:rPr>
        <w:t xml:space="preserve">della </w:t>
      </w:r>
      <w:r w:rsidR="00C00137" w:rsidRPr="00CF171C">
        <w:rPr>
          <w:rFonts w:asciiTheme="majorBidi" w:hAnsiTheme="majorBidi" w:cstheme="majorBidi"/>
          <w:sz w:val="28"/>
          <w:szCs w:val="28"/>
        </w:rPr>
        <w:t xml:space="preserve"> </w:t>
      </w:r>
      <w:r w:rsidR="009C01A6" w:rsidRPr="00CF171C">
        <w:rPr>
          <w:rFonts w:asciiTheme="majorBidi" w:hAnsiTheme="majorBidi" w:cstheme="majorBidi"/>
          <w:sz w:val="28"/>
          <w:szCs w:val="28"/>
        </w:rPr>
        <w:t xml:space="preserve">realtà e della quotidianità, dell’Europa </w:t>
      </w:r>
      <w:r w:rsidR="003B59F7" w:rsidRPr="00CF171C">
        <w:rPr>
          <w:rFonts w:asciiTheme="majorBidi" w:hAnsiTheme="majorBidi" w:cstheme="majorBidi"/>
          <w:sz w:val="28"/>
          <w:szCs w:val="28"/>
        </w:rPr>
        <w:t>storica.</w:t>
      </w:r>
      <w:r w:rsidR="00DE01F3" w:rsidRPr="00CF171C">
        <w:rPr>
          <w:rFonts w:asciiTheme="majorBidi" w:hAnsiTheme="majorBidi" w:cstheme="majorBidi"/>
          <w:sz w:val="28"/>
          <w:szCs w:val="28"/>
        </w:rPr>
        <w:t xml:space="preserve">  </w:t>
      </w:r>
    </w:p>
    <w:p w:rsidR="007E4671" w:rsidRPr="00CF171C" w:rsidRDefault="00DE01F3" w:rsidP="007E4671">
      <w:pPr>
        <w:spacing w:after="0" w:line="360" w:lineRule="auto"/>
        <w:rPr>
          <w:rFonts w:asciiTheme="majorBidi" w:hAnsiTheme="majorBidi" w:cstheme="majorBidi"/>
          <w:sz w:val="28"/>
          <w:szCs w:val="28"/>
        </w:rPr>
      </w:pPr>
      <w:r w:rsidRPr="00CF171C">
        <w:rPr>
          <w:rFonts w:asciiTheme="majorBidi" w:hAnsiTheme="majorBidi" w:cstheme="majorBidi"/>
          <w:sz w:val="28"/>
          <w:szCs w:val="28"/>
        </w:rPr>
        <w:t xml:space="preserve">E’ importante promuovere  lo spazio dell’integrazione e del sentimento  </w:t>
      </w:r>
      <w:r w:rsidR="00A8653C" w:rsidRPr="00CF171C">
        <w:rPr>
          <w:rFonts w:asciiTheme="majorBidi" w:hAnsiTheme="majorBidi" w:cstheme="majorBidi"/>
          <w:sz w:val="28"/>
          <w:szCs w:val="28"/>
        </w:rPr>
        <w:t xml:space="preserve">a partire dalle </w:t>
      </w:r>
      <w:r w:rsidR="00331E25" w:rsidRPr="00CF171C">
        <w:rPr>
          <w:rFonts w:asciiTheme="majorBidi" w:hAnsiTheme="majorBidi" w:cstheme="majorBidi"/>
          <w:sz w:val="28"/>
          <w:szCs w:val="28"/>
        </w:rPr>
        <w:t>scuole</w:t>
      </w:r>
      <w:r w:rsidR="00A8653C" w:rsidRPr="00CF171C">
        <w:rPr>
          <w:rFonts w:asciiTheme="majorBidi" w:hAnsiTheme="majorBidi" w:cstheme="majorBidi"/>
          <w:sz w:val="28"/>
          <w:szCs w:val="28"/>
        </w:rPr>
        <w:t xml:space="preserve"> per raggiungere la sensibilità dei genitor</w:t>
      </w:r>
      <w:r w:rsidR="00BD43FF">
        <w:rPr>
          <w:rFonts w:asciiTheme="majorBidi" w:hAnsiTheme="majorBidi" w:cstheme="majorBidi"/>
          <w:sz w:val="28"/>
          <w:szCs w:val="28"/>
        </w:rPr>
        <w:t>i dandoli le giuste informazioni</w:t>
      </w:r>
      <w:r w:rsidR="00A8653C" w:rsidRPr="00CF171C">
        <w:rPr>
          <w:rFonts w:asciiTheme="majorBidi" w:hAnsiTheme="majorBidi" w:cstheme="majorBidi"/>
          <w:sz w:val="28"/>
          <w:szCs w:val="28"/>
        </w:rPr>
        <w:t xml:space="preserve">;  Tutti abbiamo il diritto di </w:t>
      </w:r>
      <w:r w:rsidR="00576C1A" w:rsidRPr="00CF171C">
        <w:rPr>
          <w:rFonts w:asciiTheme="majorBidi" w:hAnsiTheme="majorBidi" w:cstheme="majorBidi"/>
          <w:sz w:val="28"/>
          <w:szCs w:val="28"/>
        </w:rPr>
        <w:t xml:space="preserve">sapere e di essere informati sulle culture,  </w:t>
      </w:r>
      <w:r w:rsidR="00A8653C" w:rsidRPr="00CF171C">
        <w:rPr>
          <w:rFonts w:asciiTheme="majorBidi" w:hAnsiTheme="majorBidi" w:cstheme="majorBidi"/>
          <w:sz w:val="28"/>
          <w:szCs w:val="28"/>
        </w:rPr>
        <w:t xml:space="preserve">usi e costumi per raggiungere l’obbiettivo </w:t>
      </w:r>
      <w:r w:rsidR="00C00137" w:rsidRPr="00CF171C">
        <w:rPr>
          <w:rFonts w:asciiTheme="majorBidi" w:hAnsiTheme="majorBidi" w:cstheme="majorBidi"/>
          <w:sz w:val="28"/>
          <w:szCs w:val="28"/>
        </w:rPr>
        <w:t xml:space="preserve">comune </w:t>
      </w:r>
      <w:r w:rsidR="00A8653C" w:rsidRPr="00CF171C">
        <w:rPr>
          <w:rFonts w:asciiTheme="majorBidi" w:hAnsiTheme="majorBidi" w:cstheme="majorBidi"/>
          <w:sz w:val="28"/>
          <w:szCs w:val="28"/>
        </w:rPr>
        <w:t>dell’integrazione.</w:t>
      </w:r>
      <w:r w:rsidR="00A81CDA" w:rsidRPr="00CF171C">
        <w:rPr>
          <w:rFonts w:asciiTheme="majorBidi" w:hAnsiTheme="majorBidi" w:cstheme="majorBidi"/>
          <w:sz w:val="28"/>
          <w:szCs w:val="28"/>
        </w:rPr>
        <w:t xml:space="preserve"> </w:t>
      </w:r>
      <w:r w:rsidR="00576C1A" w:rsidRPr="00CF171C">
        <w:rPr>
          <w:rFonts w:asciiTheme="majorBidi" w:hAnsiTheme="majorBidi" w:cstheme="majorBidi"/>
          <w:sz w:val="28"/>
          <w:szCs w:val="28"/>
        </w:rPr>
        <w:t xml:space="preserve"> Il sapere </w:t>
      </w:r>
      <w:r w:rsidR="00A81CDA" w:rsidRPr="00CF171C">
        <w:rPr>
          <w:rFonts w:asciiTheme="majorBidi" w:hAnsiTheme="majorBidi" w:cstheme="majorBidi"/>
          <w:sz w:val="28"/>
          <w:szCs w:val="28"/>
        </w:rPr>
        <w:t xml:space="preserve"> che </w:t>
      </w:r>
      <w:r w:rsidR="00576C1A" w:rsidRPr="00CF171C">
        <w:rPr>
          <w:rFonts w:asciiTheme="majorBidi" w:hAnsiTheme="majorBidi" w:cstheme="majorBidi"/>
          <w:sz w:val="28"/>
          <w:szCs w:val="28"/>
        </w:rPr>
        <w:t>l</w:t>
      </w:r>
      <w:r w:rsidR="00331E25" w:rsidRPr="00CF171C">
        <w:rPr>
          <w:rFonts w:asciiTheme="majorBidi" w:hAnsiTheme="majorBidi" w:cstheme="majorBidi"/>
          <w:sz w:val="28"/>
          <w:szCs w:val="28"/>
        </w:rPr>
        <w:t>’islam invita alla perfetta uguaglianza tra uomo e donna in quanto esseri umani, nel reciproco rispetto</w:t>
      </w:r>
      <w:r w:rsidR="00C00137" w:rsidRPr="00CF171C">
        <w:rPr>
          <w:rFonts w:asciiTheme="majorBidi" w:hAnsiTheme="majorBidi" w:cstheme="majorBidi"/>
          <w:sz w:val="28"/>
          <w:szCs w:val="28"/>
        </w:rPr>
        <w:t>, c</w:t>
      </w:r>
      <w:r w:rsidR="00331E25" w:rsidRPr="00CF171C">
        <w:rPr>
          <w:rFonts w:asciiTheme="majorBidi" w:hAnsiTheme="majorBidi" w:cstheme="majorBidi"/>
          <w:sz w:val="28"/>
          <w:szCs w:val="28"/>
        </w:rPr>
        <w:t>onsidera che la vita equilibrata si basa sulla complementarità e l’armonia tra l’uomo e la donna</w:t>
      </w:r>
      <w:r w:rsidR="00576C1A" w:rsidRPr="00CF171C">
        <w:rPr>
          <w:rFonts w:asciiTheme="majorBidi" w:hAnsiTheme="majorBidi" w:cstheme="majorBidi"/>
          <w:sz w:val="28"/>
          <w:szCs w:val="28"/>
        </w:rPr>
        <w:t>, r</w:t>
      </w:r>
      <w:r w:rsidR="00331E25" w:rsidRPr="00CF171C">
        <w:rPr>
          <w:rFonts w:asciiTheme="majorBidi" w:hAnsiTheme="majorBidi" w:cstheme="majorBidi"/>
          <w:sz w:val="28"/>
          <w:szCs w:val="28"/>
        </w:rPr>
        <w:t>innega ogni idea o comportamento che sottovaluta la donna o che la priva dei suoi dirit</w:t>
      </w:r>
      <w:r w:rsidR="00A81CDA" w:rsidRPr="00CF171C">
        <w:rPr>
          <w:rFonts w:asciiTheme="majorBidi" w:hAnsiTheme="majorBidi" w:cstheme="majorBidi"/>
          <w:sz w:val="28"/>
          <w:szCs w:val="28"/>
        </w:rPr>
        <w:t>ti, l</w:t>
      </w:r>
      <w:r w:rsidR="00331E25" w:rsidRPr="00CF171C">
        <w:rPr>
          <w:rFonts w:asciiTheme="majorBidi" w:hAnsiTheme="majorBidi" w:cstheme="majorBidi"/>
          <w:sz w:val="28"/>
          <w:szCs w:val="28"/>
        </w:rPr>
        <w:t xml:space="preserve">’islam rifiuta ogni forma di sfruttamento della donna o che sia trattata come </w:t>
      </w:r>
      <w:r w:rsidR="00576C1A" w:rsidRPr="00CF171C">
        <w:rPr>
          <w:rFonts w:asciiTheme="majorBidi" w:hAnsiTheme="majorBidi" w:cstheme="majorBidi"/>
          <w:sz w:val="28"/>
          <w:szCs w:val="28"/>
        </w:rPr>
        <w:t xml:space="preserve">semplice </w:t>
      </w:r>
      <w:r w:rsidR="00331E25" w:rsidRPr="00CF171C">
        <w:rPr>
          <w:rFonts w:asciiTheme="majorBidi" w:hAnsiTheme="majorBidi" w:cstheme="majorBidi"/>
          <w:sz w:val="28"/>
          <w:szCs w:val="28"/>
        </w:rPr>
        <w:t>oggetto di piacere.</w:t>
      </w:r>
      <w:r w:rsidR="00A81CDA" w:rsidRPr="00CF171C">
        <w:rPr>
          <w:rFonts w:asciiTheme="majorBidi" w:hAnsiTheme="majorBidi" w:cstheme="majorBidi"/>
          <w:sz w:val="28"/>
          <w:szCs w:val="28"/>
        </w:rPr>
        <w:t xml:space="preserve"> </w:t>
      </w:r>
    </w:p>
    <w:p w:rsidR="000B5856" w:rsidRPr="00CF171C" w:rsidRDefault="00A81CDA" w:rsidP="00BD43FF">
      <w:pPr>
        <w:pStyle w:val="Intestazione"/>
        <w:spacing w:line="276" w:lineRule="auto"/>
        <w:rPr>
          <w:rFonts w:asciiTheme="majorBidi" w:hAnsiTheme="majorBidi" w:cstheme="majorBidi"/>
          <w:color w:val="333333"/>
          <w:sz w:val="28"/>
          <w:szCs w:val="28"/>
          <w:shd w:val="clear" w:color="auto" w:fill="FFFFFF"/>
        </w:rPr>
      </w:pPr>
      <w:r w:rsidRPr="00CF171C">
        <w:rPr>
          <w:rFonts w:asciiTheme="majorBidi" w:hAnsiTheme="majorBidi" w:cstheme="majorBidi"/>
          <w:color w:val="333333"/>
          <w:sz w:val="28"/>
          <w:szCs w:val="28"/>
          <w:shd w:val="clear" w:color="auto" w:fill="FFFFFF"/>
        </w:rPr>
        <w:t xml:space="preserve">In questo </w:t>
      </w:r>
      <w:r w:rsidR="00576C1A" w:rsidRPr="00CF171C">
        <w:rPr>
          <w:rFonts w:asciiTheme="majorBidi" w:hAnsiTheme="majorBidi" w:cstheme="majorBidi"/>
          <w:color w:val="333333"/>
          <w:sz w:val="28"/>
          <w:szCs w:val="28"/>
          <w:shd w:val="clear" w:color="auto" w:fill="FFFFFF"/>
        </w:rPr>
        <w:t xml:space="preserve">bellissimo </w:t>
      </w:r>
      <w:r w:rsidRPr="00CF171C">
        <w:rPr>
          <w:rFonts w:asciiTheme="majorBidi" w:hAnsiTheme="majorBidi" w:cstheme="majorBidi"/>
          <w:color w:val="333333"/>
          <w:sz w:val="28"/>
          <w:szCs w:val="28"/>
          <w:shd w:val="clear" w:color="auto" w:fill="FFFFFF"/>
        </w:rPr>
        <w:t xml:space="preserve">incontro </w:t>
      </w:r>
      <w:r w:rsidR="00BD43FF">
        <w:rPr>
          <w:rFonts w:asciiTheme="majorBidi" w:hAnsiTheme="majorBidi" w:cstheme="majorBidi"/>
          <w:color w:val="333333"/>
          <w:sz w:val="28"/>
          <w:szCs w:val="28"/>
          <w:shd w:val="clear" w:color="auto" w:fill="FFFFFF"/>
        </w:rPr>
        <w:t>con i giovani studenti e studente</w:t>
      </w:r>
      <w:r w:rsidR="00C00137" w:rsidRPr="00CF171C">
        <w:rPr>
          <w:rFonts w:asciiTheme="majorBidi" w:hAnsiTheme="majorBidi" w:cstheme="majorBidi"/>
          <w:color w:val="333333"/>
          <w:sz w:val="28"/>
          <w:szCs w:val="28"/>
          <w:shd w:val="clear" w:color="auto" w:fill="FFFFFF"/>
        </w:rPr>
        <w:t>ss</w:t>
      </w:r>
      <w:r w:rsidR="00576C1A" w:rsidRPr="00CF171C">
        <w:rPr>
          <w:rFonts w:asciiTheme="majorBidi" w:hAnsiTheme="majorBidi" w:cstheme="majorBidi"/>
          <w:color w:val="333333"/>
          <w:sz w:val="28"/>
          <w:szCs w:val="28"/>
          <w:shd w:val="clear" w:color="auto" w:fill="FFFFFF"/>
        </w:rPr>
        <w:t xml:space="preserve">e </w:t>
      </w:r>
      <w:r w:rsidR="00BD43FF">
        <w:rPr>
          <w:rFonts w:asciiTheme="majorBidi" w:hAnsiTheme="majorBidi" w:cstheme="majorBidi"/>
          <w:color w:val="333333"/>
          <w:sz w:val="28"/>
          <w:szCs w:val="28"/>
          <w:shd w:val="clear" w:color="auto" w:fill="FFFFFF"/>
        </w:rPr>
        <w:t>delle classi</w:t>
      </w:r>
      <w:r w:rsidR="000B5856" w:rsidRPr="00CF171C">
        <w:rPr>
          <w:rFonts w:asciiTheme="majorBidi" w:hAnsiTheme="majorBidi" w:cstheme="majorBidi"/>
          <w:color w:val="333333"/>
          <w:sz w:val="28"/>
          <w:szCs w:val="28"/>
          <w:shd w:val="clear" w:color="auto" w:fill="FFFFFF"/>
        </w:rPr>
        <w:t>:</w:t>
      </w:r>
      <w:r w:rsidR="006B6BF0" w:rsidRPr="00CF171C">
        <w:rPr>
          <w:rFonts w:asciiTheme="majorBidi" w:hAnsiTheme="majorBidi" w:cstheme="majorBidi"/>
          <w:color w:val="333333"/>
          <w:sz w:val="28"/>
          <w:szCs w:val="28"/>
          <w:shd w:val="clear" w:color="auto" w:fill="FFFFFF"/>
        </w:rPr>
        <w:t xml:space="preserve"> </w:t>
      </w:r>
      <w:r w:rsidR="006B6BF0" w:rsidRPr="00CF171C">
        <w:rPr>
          <w:rFonts w:asciiTheme="majorBidi" w:eastAsia="Times New Roman" w:hAnsiTheme="majorBidi" w:cstheme="majorBidi"/>
          <w:color w:val="000000"/>
          <w:kern w:val="28"/>
          <w:sz w:val="28"/>
          <w:szCs w:val="28"/>
          <w:lang w:val="x-none" w:eastAsia="it-IT"/>
        </w:rPr>
        <w:t>4^ F Scientifico</w:t>
      </w:r>
      <w:r w:rsidR="006B6BF0" w:rsidRPr="00CF171C">
        <w:rPr>
          <w:rFonts w:asciiTheme="majorBidi" w:eastAsia="Times New Roman" w:hAnsiTheme="majorBidi" w:cstheme="majorBidi"/>
          <w:color w:val="000000"/>
          <w:kern w:val="28"/>
          <w:sz w:val="28"/>
          <w:szCs w:val="28"/>
          <w:lang w:eastAsia="it-IT"/>
        </w:rPr>
        <w:t xml:space="preserve">, </w:t>
      </w:r>
      <w:r w:rsidR="006B6BF0" w:rsidRPr="006B6BF0">
        <w:rPr>
          <w:rFonts w:asciiTheme="majorBidi" w:eastAsia="Times New Roman" w:hAnsiTheme="majorBidi" w:cstheme="majorBidi"/>
          <w:color w:val="000000"/>
          <w:kern w:val="28"/>
          <w:sz w:val="28"/>
          <w:szCs w:val="28"/>
          <w:lang w:val="x-none" w:eastAsia="it-IT"/>
        </w:rPr>
        <w:t>4^ A Classico</w:t>
      </w:r>
      <w:r w:rsidR="006B6BF0" w:rsidRPr="00CF171C">
        <w:rPr>
          <w:rFonts w:asciiTheme="majorBidi" w:eastAsia="Times New Roman" w:hAnsiTheme="majorBidi" w:cstheme="majorBidi"/>
          <w:color w:val="000000"/>
          <w:kern w:val="28"/>
          <w:sz w:val="28"/>
          <w:szCs w:val="28"/>
          <w:lang w:eastAsia="it-IT"/>
        </w:rPr>
        <w:t xml:space="preserve"> e </w:t>
      </w:r>
      <w:r w:rsidR="006B6BF0" w:rsidRPr="006B6BF0">
        <w:rPr>
          <w:rFonts w:asciiTheme="majorBidi" w:eastAsia="Times New Roman" w:hAnsiTheme="majorBidi" w:cstheme="majorBidi"/>
          <w:color w:val="000000"/>
          <w:kern w:val="28"/>
          <w:sz w:val="28"/>
          <w:szCs w:val="28"/>
          <w:lang w:val="x-none" w:eastAsia="it-IT"/>
        </w:rPr>
        <w:t>4^B Artistico</w:t>
      </w:r>
      <w:r w:rsidR="006B6BF0" w:rsidRPr="00CF171C">
        <w:rPr>
          <w:rFonts w:asciiTheme="majorBidi" w:eastAsia="Times New Roman" w:hAnsiTheme="majorBidi" w:cstheme="majorBidi"/>
          <w:color w:val="000000"/>
          <w:kern w:val="28"/>
          <w:sz w:val="28"/>
          <w:szCs w:val="28"/>
          <w:lang w:eastAsia="it-IT"/>
        </w:rPr>
        <w:t xml:space="preserve"> </w:t>
      </w:r>
      <w:r w:rsidR="000B5856" w:rsidRPr="00CF171C">
        <w:rPr>
          <w:rFonts w:asciiTheme="majorBidi" w:eastAsia="Times New Roman" w:hAnsiTheme="majorBidi" w:cstheme="majorBidi"/>
          <w:color w:val="000000"/>
          <w:kern w:val="28"/>
          <w:sz w:val="28"/>
          <w:szCs w:val="28"/>
          <w:lang w:eastAsia="it-IT"/>
        </w:rPr>
        <w:t>dell’I</w:t>
      </w:r>
      <w:proofErr w:type="spellStart"/>
      <w:r w:rsidR="000B5856" w:rsidRPr="00CF171C">
        <w:rPr>
          <w:rFonts w:asciiTheme="majorBidi" w:eastAsia="Times New Roman" w:hAnsiTheme="majorBidi" w:cstheme="majorBidi"/>
          <w:b/>
          <w:color w:val="000000"/>
          <w:spacing w:val="20"/>
          <w:kern w:val="28"/>
          <w:sz w:val="28"/>
          <w:szCs w:val="28"/>
          <w:lang w:val="x-none" w:eastAsia="it-IT"/>
        </w:rPr>
        <w:t>stituto</w:t>
      </w:r>
      <w:proofErr w:type="spellEnd"/>
      <w:r w:rsidR="000B5856" w:rsidRPr="00CF171C">
        <w:rPr>
          <w:rFonts w:asciiTheme="majorBidi" w:eastAsia="Times New Roman" w:hAnsiTheme="majorBidi" w:cstheme="majorBidi"/>
          <w:b/>
          <w:color w:val="000000"/>
          <w:spacing w:val="20"/>
          <w:kern w:val="28"/>
          <w:sz w:val="28"/>
          <w:szCs w:val="28"/>
          <w:lang w:val="x-none" w:eastAsia="it-IT"/>
        </w:rPr>
        <w:t xml:space="preserve"> D’istruzione Superiore</w:t>
      </w:r>
      <w:r w:rsidR="000B5856" w:rsidRPr="00CF171C">
        <w:rPr>
          <w:rFonts w:asciiTheme="majorBidi" w:eastAsia="Times New Roman" w:hAnsiTheme="majorBidi" w:cstheme="majorBidi"/>
          <w:b/>
          <w:color w:val="000000"/>
          <w:spacing w:val="20"/>
          <w:kern w:val="28"/>
          <w:sz w:val="28"/>
          <w:szCs w:val="28"/>
          <w:lang w:eastAsia="it-IT"/>
        </w:rPr>
        <w:t xml:space="preserve"> </w:t>
      </w:r>
      <w:r w:rsidR="000B5856" w:rsidRPr="00CF171C">
        <w:rPr>
          <w:rFonts w:asciiTheme="majorBidi" w:eastAsia="Times New Roman" w:hAnsiTheme="majorBidi" w:cstheme="majorBidi"/>
          <w:b/>
          <w:color w:val="000000"/>
          <w:spacing w:val="20"/>
          <w:kern w:val="28"/>
          <w:sz w:val="28"/>
          <w:szCs w:val="28"/>
          <w:lang w:val="x-none" w:eastAsia="it-IT"/>
        </w:rPr>
        <w:t>Galileo Galilei</w:t>
      </w:r>
      <w:r w:rsidR="000B5856" w:rsidRPr="00CF171C">
        <w:rPr>
          <w:rFonts w:asciiTheme="majorBidi" w:eastAsia="Times New Roman" w:hAnsiTheme="majorBidi" w:cstheme="majorBidi"/>
          <w:b/>
          <w:color w:val="000000"/>
          <w:spacing w:val="20"/>
          <w:kern w:val="28"/>
          <w:sz w:val="28"/>
          <w:szCs w:val="28"/>
          <w:lang w:eastAsia="it-IT"/>
        </w:rPr>
        <w:t xml:space="preserve"> </w:t>
      </w:r>
      <w:r w:rsidR="000B5856" w:rsidRPr="00CF171C">
        <w:rPr>
          <w:rFonts w:asciiTheme="majorBidi" w:eastAsia="Times New Roman" w:hAnsiTheme="majorBidi" w:cstheme="majorBidi"/>
          <w:b/>
          <w:color w:val="000000"/>
          <w:spacing w:val="20"/>
          <w:kern w:val="28"/>
          <w:sz w:val="28"/>
          <w:szCs w:val="28"/>
          <w:lang w:val="x-none" w:eastAsia="it-IT"/>
        </w:rPr>
        <w:t xml:space="preserve">-Tommaso </w:t>
      </w:r>
      <w:proofErr w:type="spellStart"/>
      <w:r w:rsidR="000B5856" w:rsidRPr="00CF171C">
        <w:rPr>
          <w:rFonts w:asciiTheme="majorBidi" w:eastAsia="Times New Roman" w:hAnsiTheme="majorBidi" w:cstheme="majorBidi"/>
          <w:b/>
          <w:color w:val="000000"/>
          <w:spacing w:val="20"/>
          <w:kern w:val="28"/>
          <w:sz w:val="28"/>
          <w:szCs w:val="28"/>
          <w:lang w:val="x-none" w:eastAsia="it-IT"/>
        </w:rPr>
        <w:t>Campailla</w:t>
      </w:r>
      <w:proofErr w:type="spellEnd"/>
      <w:r w:rsidR="000B5856" w:rsidRPr="00CF171C">
        <w:rPr>
          <w:rFonts w:asciiTheme="majorBidi" w:eastAsia="Times New Roman" w:hAnsiTheme="majorBidi" w:cstheme="majorBidi"/>
          <w:b/>
          <w:color w:val="000000"/>
          <w:spacing w:val="20"/>
          <w:kern w:val="28"/>
          <w:sz w:val="28"/>
          <w:szCs w:val="28"/>
          <w:lang w:eastAsia="it-IT"/>
        </w:rPr>
        <w:t xml:space="preserve"> di Modica, </w:t>
      </w:r>
      <w:r w:rsidR="00BD43FF">
        <w:rPr>
          <w:rFonts w:asciiTheme="majorBidi" w:hAnsiTheme="majorBidi" w:cstheme="majorBidi"/>
          <w:color w:val="333333"/>
          <w:sz w:val="28"/>
          <w:szCs w:val="28"/>
          <w:shd w:val="clear" w:color="auto" w:fill="FFFFFF"/>
        </w:rPr>
        <w:t>da qui</w:t>
      </w:r>
      <w:r w:rsidR="000B5856" w:rsidRPr="00CF171C">
        <w:rPr>
          <w:rFonts w:asciiTheme="majorBidi" w:hAnsiTheme="majorBidi" w:cstheme="majorBidi"/>
          <w:color w:val="333333"/>
          <w:sz w:val="28"/>
          <w:szCs w:val="28"/>
          <w:shd w:val="clear" w:color="auto" w:fill="FFFFFF"/>
        </w:rPr>
        <w:t xml:space="preserve"> </w:t>
      </w:r>
      <w:r w:rsidR="00576C1A" w:rsidRPr="00CF171C">
        <w:rPr>
          <w:rFonts w:asciiTheme="majorBidi" w:hAnsiTheme="majorBidi" w:cstheme="majorBidi"/>
          <w:color w:val="333333"/>
          <w:sz w:val="28"/>
          <w:szCs w:val="28"/>
          <w:shd w:val="clear" w:color="auto" w:fill="FFFFFF"/>
        </w:rPr>
        <w:t xml:space="preserve">sono stata invitata </w:t>
      </w:r>
      <w:r w:rsidR="00BD43FF">
        <w:rPr>
          <w:rFonts w:asciiTheme="majorBidi" w:hAnsiTheme="majorBidi" w:cstheme="majorBidi"/>
          <w:color w:val="333333"/>
          <w:sz w:val="28"/>
          <w:szCs w:val="28"/>
          <w:shd w:val="clear" w:color="auto" w:fill="FFFFFF"/>
        </w:rPr>
        <w:t>per</w:t>
      </w:r>
      <w:r w:rsidRPr="00CF171C">
        <w:rPr>
          <w:rFonts w:asciiTheme="majorBidi" w:hAnsiTheme="majorBidi" w:cstheme="majorBidi"/>
          <w:color w:val="333333"/>
          <w:sz w:val="28"/>
          <w:szCs w:val="28"/>
          <w:shd w:val="clear" w:color="auto" w:fill="FFFFFF"/>
        </w:rPr>
        <w:t xml:space="preserve"> a</w:t>
      </w:r>
      <w:r w:rsidRPr="00CF171C">
        <w:rPr>
          <w:rFonts w:asciiTheme="majorBidi" w:hAnsiTheme="majorBidi" w:cstheme="majorBidi"/>
          <w:sz w:val="28"/>
          <w:szCs w:val="28"/>
        </w:rPr>
        <w:t xml:space="preserve">pprofondire </w:t>
      </w:r>
      <w:r w:rsidR="00C00137" w:rsidRPr="00CF171C">
        <w:rPr>
          <w:rFonts w:asciiTheme="majorBidi" w:hAnsiTheme="majorBidi" w:cstheme="majorBidi"/>
          <w:sz w:val="28"/>
          <w:szCs w:val="28"/>
        </w:rPr>
        <w:t xml:space="preserve">insieme a voi </w:t>
      </w:r>
      <w:r w:rsidRPr="00CF171C">
        <w:rPr>
          <w:rFonts w:asciiTheme="majorBidi" w:hAnsiTheme="majorBidi" w:cstheme="majorBidi"/>
          <w:sz w:val="28"/>
          <w:szCs w:val="28"/>
        </w:rPr>
        <w:t>il problema dell’integrazione degli immigrati nel tessuto sociale dei Paesi dell’Unione Europea, con particolare attenzione all’inse</w:t>
      </w:r>
      <w:r w:rsidR="00C00137" w:rsidRPr="00CF171C">
        <w:rPr>
          <w:rFonts w:asciiTheme="majorBidi" w:hAnsiTheme="majorBidi" w:cstheme="majorBidi"/>
          <w:sz w:val="28"/>
          <w:szCs w:val="28"/>
        </w:rPr>
        <w:t>rimento della donna musulmana, debbo dire</w:t>
      </w:r>
      <w:r w:rsidRPr="00CF171C">
        <w:rPr>
          <w:rFonts w:asciiTheme="majorBidi" w:hAnsiTheme="majorBidi" w:cstheme="majorBidi"/>
          <w:color w:val="333333"/>
          <w:sz w:val="28"/>
          <w:szCs w:val="28"/>
          <w:shd w:val="clear" w:color="auto" w:fill="FFFFFF"/>
        </w:rPr>
        <w:t xml:space="preserve"> con </w:t>
      </w:r>
      <w:r w:rsidR="00C00137" w:rsidRPr="00CF171C">
        <w:rPr>
          <w:rFonts w:asciiTheme="majorBidi" w:hAnsiTheme="majorBidi" w:cstheme="majorBidi"/>
          <w:color w:val="333333"/>
          <w:sz w:val="28"/>
          <w:szCs w:val="28"/>
          <w:shd w:val="clear" w:color="auto" w:fill="FFFFFF"/>
        </w:rPr>
        <w:t xml:space="preserve">molta </w:t>
      </w:r>
      <w:r w:rsidRPr="00CF171C">
        <w:rPr>
          <w:rFonts w:asciiTheme="majorBidi" w:hAnsiTheme="majorBidi" w:cstheme="majorBidi"/>
          <w:color w:val="333333"/>
          <w:sz w:val="28"/>
          <w:szCs w:val="28"/>
          <w:shd w:val="clear" w:color="auto" w:fill="FFFFFF"/>
        </w:rPr>
        <w:t xml:space="preserve">amarezza, </w:t>
      </w:r>
      <w:r w:rsidRPr="00CF171C">
        <w:rPr>
          <w:rFonts w:asciiTheme="majorBidi" w:hAnsiTheme="majorBidi" w:cstheme="majorBidi"/>
          <w:sz w:val="28"/>
          <w:szCs w:val="28"/>
        </w:rPr>
        <w:t xml:space="preserve">che </w:t>
      </w:r>
      <w:r w:rsidR="00BD110C" w:rsidRPr="00CF171C">
        <w:rPr>
          <w:rFonts w:asciiTheme="majorBidi" w:hAnsiTheme="majorBidi" w:cstheme="majorBidi"/>
          <w:color w:val="333333"/>
          <w:sz w:val="28"/>
          <w:szCs w:val="28"/>
          <w:shd w:val="clear" w:color="auto" w:fill="FFFFFF"/>
        </w:rPr>
        <w:t>in Europa per alcune l’essere “</w:t>
      </w:r>
      <w:r w:rsidR="00605FDC" w:rsidRPr="00CF171C">
        <w:rPr>
          <w:rFonts w:asciiTheme="majorBidi" w:hAnsiTheme="majorBidi" w:cstheme="majorBidi"/>
          <w:color w:val="333333"/>
          <w:sz w:val="28"/>
          <w:szCs w:val="28"/>
          <w:shd w:val="clear" w:color="auto" w:fill="FFFFFF"/>
        </w:rPr>
        <w:t xml:space="preserve">troppo occidentalizzate” ricorre </w:t>
      </w:r>
      <w:r w:rsidR="00C00137" w:rsidRPr="00CF171C">
        <w:rPr>
          <w:rFonts w:asciiTheme="majorBidi" w:hAnsiTheme="majorBidi" w:cstheme="majorBidi"/>
          <w:color w:val="333333"/>
          <w:sz w:val="28"/>
          <w:szCs w:val="28"/>
          <w:shd w:val="clear" w:color="auto" w:fill="FFFFFF"/>
        </w:rPr>
        <w:t xml:space="preserve">ancora oggi </w:t>
      </w:r>
      <w:r w:rsidR="00605FDC" w:rsidRPr="00CF171C">
        <w:rPr>
          <w:rFonts w:asciiTheme="majorBidi" w:hAnsiTheme="majorBidi" w:cstheme="majorBidi"/>
          <w:color w:val="333333"/>
          <w:sz w:val="28"/>
          <w:szCs w:val="28"/>
          <w:shd w:val="clear" w:color="auto" w:fill="FFFFFF"/>
        </w:rPr>
        <w:t>in tutt</w:t>
      </w:r>
      <w:r w:rsidR="00BD110C" w:rsidRPr="00CF171C">
        <w:rPr>
          <w:rFonts w:asciiTheme="majorBidi" w:hAnsiTheme="majorBidi" w:cstheme="majorBidi"/>
          <w:color w:val="333333"/>
          <w:sz w:val="28"/>
          <w:szCs w:val="28"/>
          <w:shd w:val="clear" w:color="auto" w:fill="FFFFFF"/>
        </w:rPr>
        <w:t xml:space="preserve">e le deposizioni degli omicidi/delitti d’onore, </w:t>
      </w:r>
      <w:r w:rsidRPr="00CF171C">
        <w:rPr>
          <w:rFonts w:asciiTheme="majorBidi" w:hAnsiTheme="majorBidi" w:cstheme="majorBidi"/>
          <w:color w:val="333333"/>
          <w:sz w:val="28"/>
          <w:szCs w:val="28"/>
          <w:shd w:val="clear" w:color="auto" w:fill="FFFFFF"/>
        </w:rPr>
        <w:t xml:space="preserve">per esempio </w:t>
      </w:r>
      <w:r w:rsidR="00605FDC" w:rsidRPr="00CF171C">
        <w:rPr>
          <w:rFonts w:asciiTheme="majorBidi" w:hAnsiTheme="majorBidi" w:cstheme="majorBidi"/>
          <w:color w:val="333333"/>
          <w:sz w:val="28"/>
          <w:szCs w:val="28"/>
          <w:shd w:val="clear" w:color="auto" w:fill="FFFFFF"/>
        </w:rPr>
        <w:t xml:space="preserve">voler proseguire gli studi oppure aspirare a una carriera lavorativa, avere fidanzati non musulmani, rifiutare di sposare un cugino o </w:t>
      </w:r>
      <w:r w:rsidRPr="00CF171C">
        <w:rPr>
          <w:rFonts w:asciiTheme="majorBidi" w:hAnsiTheme="majorBidi" w:cstheme="majorBidi"/>
          <w:color w:val="333333"/>
          <w:sz w:val="28"/>
          <w:szCs w:val="28"/>
          <w:shd w:val="clear" w:color="auto" w:fill="FFFFFF"/>
        </w:rPr>
        <w:t>un marito scelto dalla famiglia; d</w:t>
      </w:r>
      <w:r w:rsidR="00605FDC" w:rsidRPr="00CF171C">
        <w:rPr>
          <w:rFonts w:asciiTheme="majorBidi" w:hAnsiTheme="majorBidi" w:cstheme="majorBidi"/>
          <w:color w:val="333333"/>
          <w:sz w:val="28"/>
          <w:szCs w:val="28"/>
          <w:shd w:val="clear" w:color="auto" w:fill="FFFFFF"/>
        </w:rPr>
        <w:t xml:space="preserve">allo studio della </w:t>
      </w:r>
      <w:proofErr w:type="spellStart"/>
      <w:r w:rsidR="00605FDC" w:rsidRPr="00CF171C">
        <w:rPr>
          <w:rFonts w:asciiTheme="majorBidi" w:hAnsiTheme="majorBidi" w:cstheme="majorBidi"/>
          <w:color w:val="333333"/>
          <w:sz w:val="28"/>
          <w:szCs w:val="28"/>
          <w:shd w:val="clear" w:color="auto" w:fill="FFFFFF"/>
        </w:rPr>
        <w:t>Chesle</w:t>
      </w:r>
      <w:r w:rsidRPr="00CF171C">
        <w:rPr>
          <w:rFonts w:asciiTheme="majorBidi" w:hAnsiTheme="majorBidi" w:cstheme="majorBidi"/>
          <w:color w:val="333333"/>
          <w:sz w:val="28"/>
          <w:szCs w:val="28"/>
          <w:shd w:val="clear" w:color="auto" w:fill="FFFFFF"/>
        </w:rPr>
        <w:t>r</w:t>
      </w:r>
      <w:proofErr w:type="spellEnd"/>
      <w:r w:rsidRPr="00CF171C">
        <w:rPr>
          <w:rFonts w:asciiTheme="majorBidi" w:hAnsiTheme="majorBidi" w:cstheme="majorBidi"/>
          <w:color w:val="333333"/>
          <w:sz w:val="28"/>
          <w:szCs w:val="28"/>
          <w:shd w:val="clear" w:color="auto" w:fill="FFFFFF"/>
        </w:rPr>
        <w:t xml:space="preserve"> </w:t>
      </w:r>
      <w:r w:rsidR="00605FDC" w:rsidRPr="00CF171C">
        <w:rPr>
          <w:rFonts w:asciiTheme="majorBidi" w:hAnsiTheme="majorBidi" w:cstheme="majorBidi"/>
          <w:color w:val="333333"/>
          <w:sz w:val="28"/>
          <w:szCs w:val="28"/>
          <w:shd w:val="clear" w:color="auto" w:fill="FFFFFF"/>
        </w:rPr>
        <w:t xml:space="preserve">emerge che </w:t>
      </w:r>
      <w:r w:rsidR="00BD110C" w:rsidRPr="00CF171C">
        <w:rPr>
          <w:rFonts w:asciiTheme="majorBidi" w:hAnsiTheme="majorBidi" w:cstheme="majorBidi"/>
          <w:color w:val="333333"/>
          <w:sz w:val="28"/>
          <w:szCs w:val="28"/>
          <w:shd w:val="clear" w:color="auto" w:fill="FFFFFF"/>
        </w:rPr>
        <w:t>queste accuse</w:t>
      </w:r>
      <w:r w:rsidR="00605FDC" w:rsidRPr="00CF171C">
        <w:rPr>
          <w:rFonts w:asciiTheme="majorBidi" w:hAnsiTheme="majorBidi" w:cstheme="majorBidi"/>
          <w:color w:val="333333"/>
          <w:sz w:val="28"/>
          <w:szCs w:val="28"/>
          <w:shd w:val="clear" w:color="auto" w:fill="FFFFFF"/>
        </w:rPr>
        <w:t xml:space="preserve"> riguarda</w:t>
      </w:r>
      <w:r w:rsidR="00BD110C" w:rsidRPr="00CF171C">
        <w:rPr>
          <w:rFonts w:asciiTheme="majorBidi" w:hAnsiTheme="majorBidi" w:cstheme="majorBidi"/>
          <w:color w:val="333333"/>
          <w:sz w:val="28"/>
          <w:szCs w:val="28"/>
          <w:shd w:val="clear" w:color="auto" w:fill="FFFFFF"/>
        </w:rPr>
        <w:t>no</w:t>
      </w:r>
      <w:r w:rsidR="00605FDC" w:rsidRPr="00CF171C">
        <w:rPr>
          <w:rFonts w:asciiTheme="majorBidi" w:hAnsiTheme="majorBidi" w:cstheme="majorBidi"/>
          <w:color w:val="333333"/>
          <w:sz w:val="28"/>
          <w:szCs w:val="28"/>
          <w:shd w:val="clear" w:color="auto" w:fill="FFFFFF"/>
        </w:rPr>
        <w:t xml:space="preserve"> il 91</w:t>
      </w:r>
      <w:r w:rsidR="00BD110C" w:rsidRPr="00CF171C">
        <w:rPr>
          <w:rFonts w:asciiTheme="majorBidi" w:hAnsiTheme="majorBidi" w:cstheme="majorBidi"/>
          <w:color w:val="333333"/>
          <w:sz w:val="28"/>
          <w:szCs w:val="28"/>
          <w:shd w:val="clear" w:color="auto" w:fill="FFFFFF"/>
        </w:rPr>
        <w:t>%</w:t>
      </w:r>
      <w:r w:rsidRPr="00CF171C">
        <w:rPr>
          <w:rFonts w:asciiTheme="majorBidi" w:hAnsiTheme="majorBidi" w:cstheme="majorBidi"/>
          <w:color w:val="333333"/>
          <w:sz w:val="28"/>
          <w:szCs w:val="28"/>
          <w:shd w:val="clear" w:color="auto" w:fill="FFFFFF"/>
        </w:rPr>
        <w:t xml:space="preserve"> </w:t>
      </w:r>
      <w:r w:rsidR="00605FDC" w:rsidRPr="00CF171C">
        <w:rPr>
          <w:rFonts w:asciiTheme="majorBidi" w:hAnsiTheme="majorBidi" w:cstheme="majorBidi"/>
          <w:color w:val="333333"/>
          <w:sz w:val="28"/>
          <w:szCs w:val="28"/>
          <w:shd w:val="clear" w:color="auto" w:fill="FFFFFF"/>
        </w:rPr>
        <w:t xml:space="preserve">delle vittime in Nord America, il 71 </w:t>
      </w:r>
      <w:r w:rsidR="00BD110C" w:rsidRPr="00CF171C">
        <w:rPr>
          <w:rFonts w:asciiTheme="majorBidi" w:hAnsiTheme="majorBidi" w:cstheme="majorBidi"/>
          <w:color w:val="333333"/>
          <w:sz w:val="28"/>
          <w:szCs w:val="28"/>
          <w:shd w:val="clear" w:color="auto" w:fill="FFFFFF"/>
        </w:rPr>
        <w:t xml:space="preserve">% </w:t>
      </w:r>
      <w:r w:rsidR="00605FDC" w:rsidRPr="00CF171C">
        <w:rPr>
          <w:rFonts w:asciiTheme="majorBidi" w:hAnsiTheme="majorBidi" w:cstheme="majorBidi"/>
          <w:color w:val="333333"/>
          <w:sz w:val="28"/>
          <w:szCs w:val="28"/>
          <w:shd w:val="clear" w:color="auto" w:fill="FFFFFF"/>
        </w:rPr>
        <w:t xml:space="preserve">in Europa, mentre solo il 43 </w:t>
      </w:r>
      <w:r w:rsidR="00BD110C" w:rsidRPr="00CF171C">
        <w:rPr>
          <w:rFonts w:asciiTheme="majorBidi" w:hAnsiTheme="majorBidi" w:cstheme="majorBidi"/>
          <w:color w:val="333333"/>
          <w:sz w:val="28"/>
          <w:szCs w:val="28"/>
          <w:shd w:val="clear" w:color="auto" w:fill="FFFFFF"/>
        </w:rPr>
        <w:t xml:space="preserve">% </w:t>
      </w:r>
      <w:r w:rsidR="00605FDC" w:rsidRPr="00CF171C">
        <w:rPr>
          <w:rFonts w:asciiTheme="majorBidi" w:hAnsiTheme="majorBidi" w:cstheme="majorBidi"/>
          <w:color w:val="333333"/>
          <w:sz w:val="28"/>
          <w:szCs w:val="28"/>
          <w:shd w:val="clear" w:color="auto" w:fill="FFFFFF"/>
        </w:rPr>
        <w:t>nel mondo islamic</w:t>
      </w:r>
      <w:r w:rsidR="005461B8" w:rsidRPr="00CF171C">
        <w:rPr>
          <w:rFonts w:asciiTheme="majorBidi" w:hAnsiTheme="majorBidi" w:cstheme="majorBidi"/>
          <w:color w:val="333333"/>
          <w:sz w:val="28"/>
          <w:szCs w:val="28"/>
          <w:shd w:val="clear" w:color="auto" w:fill="FFFFFF"/>
        </w:rPr>
        <w:t>o.</w:t>
      </w:r>
      <w:r w:rsidR="000B5856" w:rsidRPr="00CF171C">
        <w:rPr>
          <w:rFonts w:asciiTheme="majorBidi" w:hAnsiTheme="majorBidi" w:cstheme="majorBidi"/>
          <w:color w:val="333333"/>
          <w:sz w:val="28"/>
          <w:szCs w:val="28"/>
          <w:shd w:val="clear" w:color="auto" w:fill="FFFFFF"/>
        </w:rPr>
        <w:t xml:space="preserve"> Esiste anche la donna musulmana che si priva di portare il velo per evitare una evidente forma di pregiudizio e rifiuto. </w:t>
      </w:r>
    </w:p>
    <w:p w:rsidR="00DB58FA" w:rsidRPr="00CF171C" w:rsidRDefault="00C00137" w:rsidP="0079116D">
      <w:pPr>
        <w:pStyle w:val="Intestazione"/>
        <w:spacing w:line="276" w:lineRule="auto"/>
        <w:rPr>
          <w:rFonts w:asciiTheme="majorBidi" w:eastAsia="Times New Roman" w:hAnsiTheme="majorBidi" w:cstheme="majorBidi"/>
          <w:b/>
          <w:color w:val="000000"/>
          <w:spacing w:val="20"/>
          <w:kern w:val="28"/>
          <w:sz w:val="28"/>
          <w:szCs w:val="28"/>
          <w:lang w:eastAsia="it-IT"/>
        </w:rPr>
      </w:pPr>
      <w:r w:rsidRPr="00CF171C">
        <w:rPr>
          <w:rFonts w:asciiTheme="majorBidi" w:hAnsiTheme="majorBidi" w:cstheme="majorBidi"/>
          <w:color w:val="333333"/>
          <w:sz w:val="28"/>
          <w:szCs w:val="28"/>
          <w:shd w:val="clear" w:color="auto" w:fill="FFFFFF"/>
        </w:rPr>
        <w:t xml:space="preserve">Ecco perché diventa importante </w:t>
      </w:r>
      <w:r w:rsidR="00A91513" w:rsidRPr="00CF171C">
        <w:rPr>
          <w:rFonts w:asciiTheme="majorBidi" w:hAnsiTheme="majorBidi" w:cstheme="majorBidi"/>
          <w:color w:val="333333"/>
          <w:sz w:val="28"/>
          <w:szCs w:val="28"/>
          <w:shd w:val="clear" w:color="auto" w:fill="FFFFFF"/>
        </w:rPr>
        <w:t xml:space="preserve">vivere come parte integrante della società interculturale per potere aiutare e salvare ragazze o donne vittime di un sistema totalmente errato. </w:t>
      </w:r>
      <w:r w:rsidR="000B5856" w:rsidRPr="00CF171C">
        <w:rPr>
          <w:rFonts w:asciiTheme="majorBidi" w:hAnsiTheme="majorBidi" w:cstheme="majorBidi"/>
          <w:color w:val="333333"/>
          <w:sz w:val="28"/>
          <w:szCs w:val="28"/>
          <w:shd w:val="clear" w:color="auto" w:fill="FFFFFF"/>
        </w:rPr>
        <w:t xml:space="preserve">Personalmente </w:t>
      </w:r>
      <w:r w:rsidR="00A91513" w:rsidRPr="00CF171C">
        <w:rPr>
          <w:rFonts w:asciiTheme="majorBidi" w:hAnsiTheme="majorBidi" w:cstheme="majorBidi"/>
          <w:color w:val="333333"/>
          <w:sz w:val="28"/>
          <w:szCs w:val="28"/>
          <w:shd w:val="clear" w:color="auto" w:fill="FFFFFF"/>
        </w:rPr>
        <w:t xml:space="preserve"> </w:t>
      </w:r>
      <w:r w:rsidR="0079116D">
        <w:rPr>
          <w:rFonts w:asciiTheme="majorBidi" w:hAnsiTheme="majorBidi" w:cstheme="majorBidi"/>
          <w:color w:val="333333"/>
          <w:sz w:val="28"/>
          <w:szCs w:val="28"/>
          <w:shd w:val="clear" w:color="auto" w:fill="FFFFFF"/>
        </w:rPr>
        <w:t>mi sento</w:t>
      </w:r>
      <w:r w:rsidR="000B5856" w:rsidRPr="00CF171C">
        <w:rPr>
          <w:rFonts w:asciiTheme="majorBidi" w:hAnsiTheme="majorBidi" w:cstheme="majorBidi"/>
          <w:color w:val="333333"/>
          <w:sz w:val="28"/>
          <w:szCs w:val="28"/>
          <w:shd w:val="clear" w:color="auto" w:fill="FFFFFF"/>
        </w:rPr>
        <w:t xml:space="preserve"> </w:t>
      </w:r>
      <w:r w:rsidR="00A91513" w:rsidRPr="00CF171C">
        <w:rPr>
          <w:rFonts w:asciiTheme="majorBidi" w:hAnsiTheme="majorBidi" w:cstheme="majorBidi"/>
          <w:color w:val="333333"/>
          <w:sz w:val="28"/>
          <w:szCs w:val="28"/>
          <w:shd w:val="clear" w:color="auto" w:fill="FFFFFF"/>
        </w:rPr>
        <w:t xml:space="preserve"> parte int</w:t>
      </w:r>
      <w:r w:rsidR="0079116D">
        <w:rPr>
          <w:rFonts w:asciiTheme="majorBidi" w:hAnsiTheme="majorBidi" w:cstheme="majorBidi"/>
          <w:color w:val="333333"/>
          <w:sz w:val="28"/>
          <w:szCs w:val="28"/>
          <w:shd w:val="clear" w:color="auto" w:fill="FFFFFF"/>
        </w:rPr>
        <w:t>egrante della società dove vivo,  mi integro con voi per costruire</w:t>
      </w:r>
      <w:r w:rsidR="00A91513" w:rsidRPr="00CF171C">
        <w:rPr>
          <w:rFonts w:asciiTheme="majorBidi" w:hAnsiTheme="majorBidi" w:cstheme="majorBidi"/>
          <w:color w:val="333333"/>
          <w:sz w:val="28"/>
          <w:szCs w:val="28"/>
          <w:shd w:val="clear" w:color="auto" w:fill="FFFFFF"/>
        </w:rPr>
        <w:t xml:space="preserve"> insieme una società e un futuro</w:t>
      </w:r>
      <w:r w:rsidR="0079116D">
        <w:rPr>
          <w:rFonts w:asciiTheme="majorBidi" w:hAnsiTheme="majorBidi" w:cstheme="majorBidi"/>
          <w:color w:val="333333"/>
          <w:sz w:val="28"/>
          <w:szCs w:val="28"/>
          <w:shd w:val="clear" w:color="auto" w:fill="FFFFFF"/>
        </w:rPr>
        <w:t xml:space="preserve">, in caso contrario annullerei </w:t>
      </w:r>
      <w:r w:rsidR="00A91513" w:rsidRPr="00CF171C">
        <w:rPr>
          <w:rFonts w:asciiTheme="majorBidi" w:hAnsiTheme="majorBidi" w:cstheme="majorBidi"/>
          <w:color w:val="333333"/>
          <w:sz w:val="28"/>
          <w:szCs w:val="28"/>
          <w:shd w:val="clear" w:color="auto" w:fill="FFFFFF"/>
        </w:rPr>
        <w:t xml:space="preserve">la mia personalità </w:t>
      </w:r>
      <w:r w:rsidR="00DB58FA" w:rsidRPr="00CF171C">
        <w:rPr>
          <w:rFonts w:asciiTheme="majorBidi" w:hAnsiTheme="majorBidi" w:cstheme="majorBidi"/>
          <w:color w:val="333333"/>
          <w:sz w:val="28"/>
          <w:szCs w:val="28"/>
          <w:shd w:val="clear" w:color="auto" w:fill="FFFFFF"/>
        </w:rPr>
        <w:t xml:space="preserve">e la mia identità culturale </w:t>
      </w:r>
      <w:r w:rsidR="00A91513" w:rsidRPr="00CF171C">
        <w:rPr>
          <w:rFonts w:asciiTheme="majorBidi" w:hAnsiTheme="majorBidi" w:cstheme="majorBidi"/>
          <w:color w:val="333333"/>
          <w:sz w:val="28"/>
          <w:szCs w:val="28"/>
          <w:shd w:val="clear" w:color="auto" w:fill="FFFFFF"/>
        </w:rPr>
        <w:t xml:space="preserve">privandola del confronto </w:t>
      </w:r>
      <w:r w:rsidR="00DB58FA" w:rsidRPr="00CF171C">
        <w:rPr>
          <w:rFonts w:asciiTheme="majorBidi" w:hAnsiTheme="majorBidi" w:cstheme="majorBidi"/>
          <w:color w:val="333333"/>
          <w:sz w:val="28"/>
          <w:szCs w:val="28"/>
          <w:shd w:val="clear" w:color="auto" w:fill="FFFFFF"/>
        </w:rPr>
        <w:t xml:space="preserve">che mi causerebbe un </w:t>
      </w:r>
      <w:r w:rsidR="00CF171C" w:rsidRPr="00CF171C">
        <w:rPr>
          <w:rFonts w:asciiTheme="majorBidi" w:hAnsiTheme="majorBidi" w:cstheme="majorBidi"/>
          <w:color w:val="333333"/>
          <w:sz w:val="28"/>
          <w:szCs w:val="28"/>
          <w:shd w:val="clear" w:color="auto" w:fill="FFFFFF"/>
        </w:rPr>
        <w:t xml:space="preserve">fatale </w:t>
      </w:r>
      <w:r w:rsidR="00A91513" w:rsidRPr="00CF171C">
        <w:rPr>
          <w:rFonts w:asciiTheme="majorBidi" w:hAnsiTheme="majorBidi" w:cstheme="majorBidi"/>
          <w:color w:val="333333"/>
          <w:sz w:val="28"/>
          <w:szCs w:val="28"/>
          <w:shd w:val="clear" w:color="auto" w:fill="FFFFFF"/>
        </w:rPr>
        <w:t xml:space="preserve">isolamento socio-psicofisico. Sono delle condanne anti – produttive </w:t>
      </w:r>
      <w:r w:rsidR="00A621AC" w:rsidRPr="00CF171C">
        <w:rPr>
          <w:rFonts w:asciiTheme="majorBidi" w:hAnsiTheme="majorBidi" w:cstheme="majorBidi"/>
          <w:color w:val="333333"/>
          <w:sz w:val="28"/>
          <w:szCs w:val="28"/>
          <w:shd w:val="clear" w:color="auto" w:fill="FFFFFF"/>
        </w:rPr>
        <w:t>e nocive allo sviluppo socio</w:t>
      </w:r>
      <w:r w:rsidR="00DB58FA" w:rsidRPr="00CF171C">
        <w:rPr>
          <w:rFonts w:asciiTheme="majorBidi" w:hAnsiTheme="majorBidi" w:cstheme="majorBidi"/>
          <w:color w:val="333333"/>
          <w:sz w:val="28"/>
          <w:szCs w:val="28"/>
          <w:shd w:val="clear" w:color="auto" w:fill="FFFFFF"/>
        </w:rPr>
        <w:t xml:space="preserve"> - educativo ed </w:t>
      </w:r>
      <w:r w:rsidR="00A621AC" w:rsidRPr="00CF171C">
        <w:rPr>
          <w:rFonts w:asciiTheme="majorBidi" w:hAnsiTheme="majorBidi" w:cstheme="majorBidi"/>
          <w:color w:val="333333"/>
          <w:sz w:val="28"/>
          <w:szCs w:val="28"/>
          <w:shd w:val="clear" w:color="auto" w:fill="FFFFFF"/>
        </w:rPr>
        <w:t>economico</w:t>
      </w:r>
      <w:r w:rsidR="00DB58FA" w:rsidRPr="00CF171C">
        <w:rPr>
          <w:rFonts w:asciiTheme="majorBidi" w:hAnsiTheme="majorBidi" w:cstheme="majorBidi"/>
          <w:color w:val="333333"/>
          <w:sz w:val="28"/>
          <w:szCs w:val="28"/>
          <w:shd w:val="clear" w:color="auto" w:fill="FFFFFF"/>
        </w:rPr>
        <w:t xml:space="preserve">. </w:t>
      </w:r>
    </w:p>
    <w:p w:rsidR="00DB58FA" w:rsidRPr="00CF171C" w:rsidRDefault="00DB58FA" w:rsidP="00CF171C">
      <w:pPr>
        <w:spacing w:line="360" w:lineRule="auto"/>
        <w:contextualSpacing/>
        <w:jc w:val="both"/>
        <w:rPr>
          <w:rFonts w:asciiTheme="majorBidi" w:hAnsiTheme="majorBidi" w:cstheme="majorBidi"/>
          <w:color w:val="333333"/>
          <w:sz w:val="28"/>
          <w:szCs w:val="28"/>
          <w:shd w:val="clear" w:color="auto" w:fill="FFFFFF"/>
        </w:rPr>
      </w:pPr>
      <w:r w:rsidRPr="00CF171C">
        <w:rPr>
          <w:rFonts w:asciiTheme="majorBidi" w:hAnsiTheme="majorBidi" w:cstheme="majorBidi"/>
          <w:color w:val="333333"/>
          <w:sz w:val="28"/>
          <w:szCs w:val="28"/>
          <w:shd w:val="clear" w:color="auto" w:fill="FFFFFF"/>
        </w:rPr>
        <w:lastRenderedPageBreak/>
        <w:t xml:space="preserve">Quindi, io sono con voi e non ho paura del confronto, rispetto la vostra religione e le vostra cultura,  certa </w:t>
      </w:r>
      <w:r w:rsidR="00CF171C" w:rsidRPr="00CF171C">
        <w:rPr>
          <w:rFonts w:asciiTheme="majorBidi" w:hAnsiTheme="majorBidi" w:cstheme="majorBidi"/>
          <w:color w:val="333333"/>
          <w:sz w:val="28"/>
          <w:szCs w:val="28"/>
          <w:shd w:val="clear" w:color="auto" w:fill="FFFFFF"/>
        </w:rPr>
        <w:t xml:space="preserve">e convinta </w:t>
      </w:r>
      <w:r w:rsidRPr="00CF171C">
        <w:rPr>
          <w:rFonts w:asciiTheme="majorBidi" w:hAnsiTheme="majorBidi" w:cstheme="majorBidi"/>
          <w:color w:val="333333"/>
          <w:sz w:val="28"/>
          <w:szCs w:val="28"/>
          <w:shd w:val="clear" w:color="auto" w:fill="FFFFFF"/>
        </w:rPr>
        <w:t xml:space="preserve">che </w:t>
      </w:r>
      <w:r w:rsidR="00CF171C" w:rsidRPr="00CF171C">
        <w:rPr>
          <w:rFonts w:asciiTheme="majorBidi" w:hAnsiTheme="majorBidi" w:cstheme="majorBidi"/>
          <w:color w:val="333333"/>
          <w:sz w:val="28"/>
          <w:szCs w:val="28"/>
          <w:shd w:val="clear" w:color="auto" w:fill="FFFFFF"/>
        </w:rPr>
        <w:t xml:space="preserve">tutto ciò vale anche per voi. </w:t>
      </w:r>
      <w:r w:rsidR="008D2AC1" w:rsidRPr="00CF171C">
        <w:rPr>
          <w:rFonts w:asciiTheme="majorBidi" w:hAnsiTheme="majorBidi" w:cstheme="majorBidi"/>
          <w:color w:val="333333"/>
          <w:sz w:val="28"/>
          <w:szCs w:val="28"/>
          <w:shd w:val="clear" w:color="auto" w:fill="FFFFFF"/>
        </w:rPr>
        <w:t xml:space="preserve">VOI siete il futuro, ed IO  mi fido di VOI, mi fido della VOSTRA sensibilità e della VOSTRA </w:t>
      </w:r>
      <w:r w:rsidRPr="00CF171C">
        <w:rPr>
          <w:rFonts w:asciiTheme="majorBidi" w:hAnsiTheme="majorBidi" w:cstheme="majorBidi"/>
          <w:color w:val="333333"/>
          <w:sz w:val="28"/>
          <w:szCs w:val="28"/>
          <w:shd w:val="clear" w:color="auto" w:fill="FFFFFF"/>
        </w:rPr>
        <w:t>capacità</w:t>
      </w:r>
      <w:r w:rsidR="008D2AC1" w:rsidRPr="00CF171C">
        <w:rPr>
          <w:rFonts w:asciiTheme="majorBidi" w:hAnsiTheme="majorBidi" w:cstheme="majorBidi"/>
          <w:color w:val="333333"/>
          <w:sz w:val="28"/>
          <w:szCs w:val="28"/>
          <w:shd w:val="clear" w:color="auto" w:fill="FFFFFF"/>
        </w:rPr>
        <w:t xml:space="preserve"> umana di AMARSI e di AMARCI per salvare il nostro bellissimo mondo </w:t>
      </w:r>
      <w:r w:rsidR="00CF171C" w:rsidRPr="00CF171C">
        <w:rPr>
          <w:rFonts w:asciiTheme="majorBidi" w:hAnsiTheme="majorBidi" w:cstheme="majorBidi"/>
          <w:color w:val="333333"/>
          <w:sz w:val="28"/>
          <w:szCs w:val="28"/>
          <w:shd w:val="clear" w:color="auto" w:fill="FFFFFF"/>
        </w:rPr>
        <w:t>costruendo</w:t>
      </w:r>
      <w:r w:rsidR="008D2AC1" w:rsidRPr="00CF171C">
        <w:rPr>
          <w:rFonts w:asciiTheme="majorBidi" w:hAnsiTheme="majorBidi" w:cstheme="majorBidi"/>
          <w:color w:val="333333"/>
          <w:sz w:val="28"/>
          <w:szCs w:val="28"/>
          <w:shd w:val="clear" w:color="auto" w:fill="FFFFFF"/>
        </w:rPr>
        <w:t xml:space="preserve"> </w:t>
      </w:r>
      <w:r w:rsidR="00CF171C" w:rsidRPr="00CF171C">
        <w:rPr>
          <w:rFonts w:asciiTheme="majorBidi" w:hAnsiTheme="majorBidi" w:cstheme="majorBidi"/>
          <w:color w:val="333333"/>
          <w:sz w:val="28"/>
          <w:szCs w:val="28"/>
          <w:shd w:val="clear" w:color="auto" w:fill="FFFFFF"/>
        </w:rPr>
        <w:t xml:space="preserve">un </w:t>
      </w:r>
      <w:r w:rsidR="008D2AC1" w:rsidRPr="00CF171C">
        <w:rPr>
          <w:rFonts w:asciiTheme="majorBidi" w:hAnsiTheme="majorBidi" w:cstheme="majorBidi"/>
          <w:color w:val="333333"/>
          <w:sz w:val="28"/>
          <w:szCs w:val="28"/>
          <w:shd w:val="clear" w:color="auto" w:fill="FFFFFF"/>
        </w:rPr>
        <w:t xml:space="preserve">sereno </w:t>
      </w:r>
      <w:r w:rsidR="00CF171C" w:rsidRPr="00CF171C">
        <w:rPr>
          <w:rFonts w:asciiTheme="majorBidi" w:hAnsiTheme="majorBidi" w:cstheme="majorBidi"/>
          <w:color w:val="333333"/>
          <w:sz w:val="28"/>
          <w:szCs w:val="28"/>
          <w:shd w:val="clear" w:color="auto" w:fill="FFFFFF"/>
        </w:rPr>
        <w:t xml:space="preserve">e colorato </w:t>
      </w:r>
      <w:r w:rsidR="008D2AC1" w:rsidRPr="00CF171C">
        <w:rPr>
          <w:rFonts w:asciiTheme="majorBidi" w:hAnsiTheme="majorBidi" w:cstheme="majorBidi"/>
          <w:color w:val="333333"/>
          <w:sz w:val="28"/>
          <w:szCs w:val="28"/>
          <w:shd w:val="clear" w:color="auto" w:fill="FFFFFF"/>
        </w:rPr>
        <w:t xml:space="preserve">futuro MULTIETNICO. </w:t>
      </w:r>
    </w:p>
    <w:p w:rsidR="00E3534C" w:rsidRPr="00CF171C" w:rsidRDefault="008D2AC1" w:rsidP="00CF171C">
      <w:pPr>
        <w:spacing w:line="360" w:lineRule="auto"/>
        <w:contextualSpacing/>
        <w:jc w:val="both"/>
        <w:rPr>
          <w:rFonts w:asciiTheme="majorBidi" w:hAnsiTheme="majorBidi" w:cstheme="majorBidi"/>
          <w:color w:val="333333"/>
          <w:sz w:val="28"/>
          <w:szCs w:val="28"/>
          <w:shd w:val="clear" w:color="auto" w:fill="FFFFFF"/>
        </w:rPr>
      </w:pPr>
      <w:r w:rsidRPr="00CF171C">
        <w:rPr>
          <w:rFonts w:asciiTheme="majorBidi" w:hAnsiTheme="majorBidi" w:cstheme="majorBidi"/>
          <w:color w:val="333333"/>
          <w:sz w:val="28"/>
          <w:szCs w:val="28"/>
          <w:shd w:val="clear" w:color="auto" w:fill="FFFFFF"/>
        </w:rPr>
        <w:t>G</w:t>
      </w:r>
      <w:r w:rsidR="00CF171C" w:rsidRPr="00CF171C">
        <w:rPr>
          <w:rFonts w:asciiTheme="majorBidi" w:hAnsiTheme="majorBidi" w:cstheme="majorBidi"/>
          <w:color w:val="333333"/>
          <w:sz w:val="28"/>
          <w:szCs w:val="28"/>
          <w:shd w:val="clear" w:color="auto" w:fill="FFFFFF"/>
        </w:rPr>
        <w:t xml:space="preserve">razie per la gradita attenzione. </w:t>
      </w:r>
    </w:p>
    <w:p w:rsidR="00E3534C" w:rsidRPr="00CF171C" w:rsidRDefault="00E3534C" w:rsidP="00E3534C">
      <w:pPr>
        <w:spacing w:after="0" w:line="240" w:lineRule="auto"/>
        <w:jc w:val="right"/>
        <w:rPr>
          <w:rFonts w:asciiTheme="majorBidi" w:hAnsiTheme="majorBidi" w:cstheme="majorBidi"/>
          <w:b/>
          <w:bCs/>
          <w:sz w:val="28"/>
          <w:szCs w:val="28"/>
        </w:rPr>
      </w:pPr>
    </w:p>
    <w:p w:rsidR="00E3534C" w:rsidRPr="00CF171C" w:rsidRDefault="00E3534C" w:rsidP="00E3534C">
      <w:pPr>
        <w:spacing w:after="0" w:line="240" w:lineRule="auto"/>
        <w:jc w:val="right"/>
        <w:rPr>
          <w:rFonts w:asciiTheme="majorBidi" w:hAnsiTheme="majorBidi" w:cstheme="majorBidi"/>
          <w:b/>
          <w:bCs/>
          <w:sz w:val="28"/>
          <w:szCs w:val="28"/>
        </w:rPr>
      </w:pPr>
    </w:p>
    <w:p w:rsidR="00E3534C" w:rsidRPr="00CF171C" w:rsidRDefault="00E3534C" w:rsidP="00E3534C">
      <w:pPr>
        <w:spacing w:after="0" w:line="240" w:lineRule="auto"/>
        <w:jc w:val="right"/>
        <w:rPr>
          <w:rFonts w:asciiTheme="majorBidi" w:hAnsiTheme="majorBidi" w:cstheme="majorBidi"/>
          <w:b/>
          <w:bCs/>
          <w:sz w:val="28"/>
          <w:szCs w:val="28"/>
        </w:rPr>
      </w:pPr>
    </w:p>
    <w:p w:rsidR="00E3534C" w:rsidRPr="00CF171C" w:rsidRDefault="00E3534C" w:rsidP="00E3534C">
      <w:pPr>
        <w:spacing w:after="0" w:line="240" w:lineRule="auto"/>
        <w:jc w:val="right"/>
        <w:rPr>
          <w:rFonts w:asciiTheme="majorBidi" w:hAnsiTheme="majorBidi" w:cstheme="majorBidi"/>
          <w:b/>
          <w:bCs/>
          <w:sz w:val="28"/>
          <w:szCs w:val="28"/>
        </w:rPr>
      </w:pPr>
    </w:p>
    <w:p w:rsidR="00E3534C" w:rsidRPr="00CF171C" w:rsidRDefault="00E3534C" w:rsidP="00E3534C">
      <w:pPr>
        <w:spacing w:after="0" w:line="240" w:lineRule="auto"/>
        <w:jc w:val="right"/>
        <w:rPr>
          <w:rFonts w:asciiTheme="majorBidi" w:hAnsiTheme="majorBidi" w:cstheme="majorBidi"/>
          <w:b/>
          <w:bCs/>
          <w:sz w:val="28"/>
          <w:szCs w:val="28"/>
        </w:rPr>
      </w:pPr>
    </w:p>
    <w:p w:rsidR="00E3534C" w:rsidRPr="00CF171C" w:rsidRDefault="00E3534C" w:rsidP="00E3534C">
      <w:pPr>
        <w:spacing w:after="0" w:line="240" w:lineRule="auto"/>
        <w:jc w:val="right"/>
        <w:rPr>
          <w:rFonts w:asciiTheme="majorBidi" w:hAnsiTheme="majorBidi" w:cstheme="majorBidi"/>
          <w:b/>
          <w:bCs/>
          <w:sz w:val="28"/>
          <w:szCs w:val="28"/>
        </w:rPr>
      </w:pPr>
    </w:p>
    <w:p w:rsidR="00E3534C" w:rsidRPr="00CF171C" w:rsidRDefault="00E3534C" w:rsidP="00E3534C">
      <w:pPr>
        <w:spacing w:after="0" w:line="240" w:lineRule="auto"/>
        <w:jc w:val="right"/>
        <w:rPr>
          <w:rFonts w:asciiTheme="majorBidi" w:hAnsiTheme="majorBidi" w:cstheme="majorBidi"/>
          <w:b/>
          <w:bCs/>
          <w:sz w:val="28"/>
          <w:szCs w:val="28"/>
        </w:rPr>
      </w:pPr>
    </w:p>
    <w:p w:rsidR="00E3534C" w:rsidRPr="00CF171C" w:rsidRDefault="00E3534C" w:rsidP="00E3534C">
      <w:pPr>
        <w:spacing w:after="0" w:line="240" w:lineRule="auto"/>
        <w:jc w:val="right"/>
        <w:rPr>
          <w:rFonts w:asciiTheme="majorBidi" w:hAnsiTheme="majorBidi" w:cstheme="majorBidi"/>
          <w:b/>
          <w:bCs/>
          <w:sz w:val="28"/>
          <w:szCs w:val="28"/>
        </w:rPr>
      </w:pPr>
    </w:p>
    <w:p w:rsidR="00E3534C" w:rsidRPr="00CF171C" w:rsidRDefault="00E3534C" w:rsidP="005461B8">
      <w:pPr>
        <w:spacing w:after="0" w:line="240" w:lineRule="auto"/>
        <w:rPr>
          <w:rFonts w:asciiTheme="majorBidi" w:hAnsiTheme="majorBidi" w:cstheme="majorBidi"/>
          <w:b/>
          <w:bCs/>
          <w:sz w:val="28"/>
          <w:szCs w:val="28"/>
        </w:rPr>
      </w:pPr>
    </w:p>
    <w:p w:rsidR="00E3534C" w:rsidRPr="00CF171C" w:rsidRDefault="00E3534C" w:rsidP="00E3534C">
      <w:pPr>
        <w:spacing w:after="0" w:line="240" w:lineRule="auto"/>
        <w:jc w:val="right"/>
        <w:rPr>
          <w:rFonts w:asciiTheme="majorBidi" w:hAnsiTheme="majorBidi" w:cstheme="majorBidi"/>
          <w:b/>
          <w:bCs/>
          <w:sz w:val="28"/>
          <w:szCs w:val="28"/>
        </w:rPr>
      </w:pPr>
    </w:p>
    <w:p w:rsidR="00E3534C" w:rsidRPr="00CF171C" w:rsidRDefault="00E3534C" w:rsidP="00E3534C">
      <w:pPr>
        <w:spacing w:after="0" w:line="240" w:lineRule="auto"/>
        <w:jc w:val="right"/>
        <w:rPr>
          <w:rFonts w:asciiTheme="majorBidi" w:hAnsiTheme="majorBidi" w:cstheme="majorBidi"/>
          <w:b/>
          <w:bCs/>
          <w:sz w:val="28"/>
          <w:szCs w:val="28"/>
        </w:rPr>
      </w:pPr>
    </w:p>
    <w:p w:rsidR="00F80231" w:rsidRPr="00CF171C" w:rsidRDefault="00F80231" w:rsidP="00CF171C">
      <w:pPr>
        <w:ind w:right="560"/>
        <w:rPr>
          <w:rFonts w:asciiTheme="majorBidi" w:hAnsiTheme="majorBidi" w:cstheme="majorBidi"/>
          <w:sz w:val="28"/>
          <w:szCs w:val="28"/>
        </w:rPr>
      </w:pPr>
    </w:p>
    <w:sectPr w:rsidR="00F80231" w:rsidRPr="00CF171C" w:rsidSect="00B32000">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16D" w:rsidRDefault="0079116D" w:rsidP="0079116D">
      <w:pPr>
        <w:spacing w:after="0" w:line="240" w:lineRule="auto"/>
      </w:pPr>
      <w:r>
        <w:separator/>
      </w:r>
    </w:p>
  </w:endnote>
  <w:endnote w:type="continuationSeparator" w:id="0">
    <w:p w:rsidR="0079116D" w:rsidRDefault="0079116D" w:rsidP="00791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462780"/>
      <w:docPartObj>
        <w:docPartGallery w:val="Page Numbers (Bottom of Page)"/>
        <w:docPartUnique/>
      </w:docPartObj>
    </w:sdtPr>
    <w:sdtContent>
      <w:p w:rsidR="0079116D" w:rsidRDefault="0079116D">
        <w:pPr>
          <w:pStyle w:val="Pidipagina"/>
          <w:jc w:val="center"/>
        </w:pPr>
        <w:r>
          <w:fldChar w:fldCharType="begin"/>
        </w:r>
        <w:r>
          <w:instrText>PAGE   \* MERGEFORMAT</w:instrText>
        </w:r>
        <w:r>
          <w:fldChar w:fldCharType="separate"/>
        </w:r>
        <w:r w:rsidR="004B738E">
          <w:rPr>
            <w:noProof/>
          </w:rPr>
          <w:t>1</w:t>
        </w:r>
        <w:r>
          <w:fldChar w:fldCharType="end"/>
        </w:r>
      </w:p>
    </w:sdtContent>
  </w:sdt>
  <w:p w:rsidR="0079116D" w:rsidRDefault="0079116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16D" w:rsidRDefault="0079116D" w:rsidP="0079116D">
      <w:pPr>
        <w:spacing w:after="0" w:line="240" w:lineRule="auto"/>
      </w:pPr>
      <w:r>
        <w:separator/>
      </w:r>
    </w:p>
  </w:footnote>
  <w:footnote w:type="continuationSeparator" w:id="0">
    <w:p w:rsidR="0079116D" w:rsidRDefault="0079116D" w:rsidP="007911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2B23E5"/>
    <w:multiLevelType w:val="hybridMultilevel"/>
    <w:tmpl w:val="9710B746"/>
    <w:lvl w:ilvl="0" w:tplc="C3C01E7A">
      <w:start w:val="1"/>
      <w:numFmt w:val="bullet"/>
      <w:lvlText w:val=""/>
      <w:lvlJc w:val="left"/>
      <w:pPr>
        <w:ind w:left="720" w:hanging="360"/>
      </w:pPr>
      <w:rPr>
        <w:rFonts w:ascii="Symbol" w:eastAsia="Cambria" w:hAnsi="Symbol" w:cs="Times New Roman" w:hint="default"/>
      </w:rPr>
    </w:lvl>
    <w:lvl w:ilvl="1" w:tplc="04100003" w:tentative="1">
      <w:start w:val="1"/>
      <w:numFmt w:val="bullet"/>
      <w:lvlText w:val="o"/>
      <w:lvlJc w:val="left"/>
      <w:pPr>
        <w:ind w:left="1440" w:hanging="360"/>
      </w:pPr>
      <w:rPr>
        <w:rFonts w:ascii="Courier New" w:hAnsi="Courier New" w:cs="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Wingding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Wingdings"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63C14FE"/>
    <w:multiLevelType w:val="hybridMultilevel"/>
    <w:tmpl w:val="7C927E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9E94B80"/>
    <w:multiLevelType w:val="hybridMultilevel"/>
    <w:tmpl w:val="2A2644F8"/>
    <w:lvl w:ilvl="0" w:tplc="37BC81C0">
      <w:numFmt w:val="bullet"/>
      <w:lvlText w:val="-"/>
      <w:lvlJc w:val="left"/>
      <w:pPr>
        <w:ind w:left="6732" w:hanging="360"/>
      </w:pPr>
      <w:rPr>
        <w:rFonts w:ascii="Times New Roman" w:eastAsia="Times New Roman" w:hAnsi="Times New Roman" w:cs="Times New Roman" w:hint="default"/>
      </w:rPr>
    </w:lvl>
    <w:lvl w:ilvl="1" w:tplc="04100003" w:tentative="1">
      <w:start w:val="1"/>
      <w:numFmt w:val="bullet"/>
      <w:lvlText w:val="o"/>
      <w:lvlJc w:val="left"/>
      <w:pPr>
        <w:ind w:left="7452" w:hanging="360"/>
      </w:pPr>
      <w:rPr>
        <w:rFonts w:ascii="Courier New" w:hAnsi="Courier New" w:cs="Symbol" w:hint="default"/>
      </w:rPr>
    </w:lvl>
    <w:lvl w:ilvl="2" w:tplc="04100005" w:tentative="1">
      <w:start w:val="1"/>
      <w:numFmt w:val="bullet"/>
      <w:lvlText w:val=""/>
      <w:lvlJc w:val="left"/>
      <w:pPr>
        <w:ind w:left="8172" w:hanging="360"/>
      </w:pPr>
      <w:rPr>
        <w:rFonts w:ascii="Wingdings" w:hAnsi="Wingdings" w:hint="default"/>
      </w:rPr>
    </w:lvl>
    <w:lvl w:ilvl="3" w:tplc="04100001" w:tentative="1">
      <w:start w:val="1"/>
      <w:numFmt w:val="bullet"/>
      <w:lvlText w:val=""/>
      <w:lvlJc w:val="left"/>
      <w:pPr>
        <w:ind w:left="8892" w:hanging="360"/>
      </w:pPr>
      <w:rPr>
        <w:rFonts w:ascii="Symbol" w:hAnsi="Symbol" w:hint="default"/>
      </w:rPr>
    </w:lvl>
    <w:lvl w:ilvl="4" w:tplc="04100003" w:tentative="1">
      <w:start w:val="1"/>
      <w:numFmt w:val="bullet"/>
      <w:lvlText w:val="o"/>
      <w:lvlJc w:val="left"/>
      <w:pPr>
        <w:ind w:left="9612" w:hanging="360"/>
      </w:pPr>
      <w:rPr>
        <w:rFonts w:ascii="Courier New" w:hAnsi="Courier New" w:cs="Symbol" w:hint="default"/>
      </w:rPr>
    </w:lvl>
    <w:lvl w:ilvl="5" w:tplc="04100005" w:tentative="1">
      <w:start w:val="1"/>
      <w:numFmt w:val="bullet"/>
      <w:lvlText w:val=""/>
      <w:lvlJc w:val="left"/>
      <w:pPr>
        <w:ind w:left="10332" w:hanging="360"/>
      </w:pPr>
      <w:rPr>
        <w:rFonts w:ascii="Wingdings" w:hAnsi="Wingdings" w:hint="default"/>
      </w:rPr>
    </w:lvl>
    <w:lvl w:ilvl="6" w:tplc="04100001" w:tentative="1">
      <w:start w:val="1"/>
      <w:numFmt w:val="bullet"/>
      <w:lvlText w:val=""/>
      <w:lvlJc w:val="left"/>
      <w:pPr>
        <w:ind w:left="11052" w:hanging="360"/>
      </w:pPr>
      <w:rPr>
        <w:rFonts w:ascii="Symbol" w:hAnsi="Symbol" w:hint="default"/>
      </w:rPr>
    </w:lvl>
    <w:lvl w:ilvl="7" w:tplc="04100003" w:tentative="1">
      <w:start w:val="1"/>
      <w:numFmt w:val="bullet"/>
      <w:lvlText w:val="o"/>
      <w:lvlJc w:val="left"/>
      <w:pPr>
        <w:ind w:left="11772" w:hanging="360"/>
      </w:pPr>
      <w:rPr>
        <w:rFonts w:ascii="Courier New" w:hAnsi="Courier New" w:cs="Symbol" w:hint="default"/>
      </w:rPr>
    </w:lvl>
    <w:lvl w:ilvl="8" w:tplc="04100005" w:tentative="1">
      <w:start w:val="1"/>
      <w:numFmt w:val="bullet"/>
      <w:lvlText w:val=""/>
      <w:lvlJc w:val="left"/>
      <w:pPr>
        <w:ind w:left="12492" w:hanging="360"/>
      </w:pPr>
      <w:rPr>
        <w:rFonts w:ascii="Wingdings" w:hAnsi="Wingdings" w:hint="default"/>
      </w:rPr>
    </w:lvl>
  </w:abstractNum>
  <w:abstractNum w:abstractNumId="3">
    <w:nsid w:val="761A25E9"/>
    <w:multiLevelType w:val="hybridMultilevel"/>
    <w:tmpl w:val="34B0D1B4"/>
    <w:lvl w:ilvl="0" w:tplc="56D494CE">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3534C"/>
    <w:rsid w:val="000B5856"/>
    <w:rsid w:val="00163780"/>
    <w:rsid w:val="001B654F"/>
    <w:rsid w:val="00270532"/>
    <w:rsid w:val="00331E25"/>
    <w:rsid w:val="0037578F"/>
    <w:rsid w:val="003B59F7"/>
    <w:rsid w:val="003B7C62"/>
    <w:rsid w:val="003C29C9"/>
    <w:rsid w:val="0040166D"/>
    <w:rsid w:val="004B738E"/>
    <w:rsid w:val="00521921"/>
    <w:rsid w:val="005461B8"/>
    <w:rsid w:val="0057385F"/>
    <w:rsid w:val="00576C1A"/>
    <w:rsid w:val="00605FDC"/>
    <w:rsid w:val="00665B40"/>
    <w:rsid w:val="006B6BF0"/>
    <w:rsid w:val="006C2B68"/>
    <w:rsid w:val="0079116D"/>
    <w:rsid w:val="00792434"/>
    <w:rsid w:val="007E4671"/>
    <w:rsid w:val="008A0DF0"/>
    <w:rsid w:val="008D2AC1"/>
    <w:rsid w:val="008F217F"/>
    <w:rsid w:val="008F7FB4"/>
    <w:rsid w:val="009C01A6"/>
    <w:rsid w:val="00A621AC"/>
    <w:rsid w:val="00A71418"/>
    <w:rsid w:val="00A81CDA"/>
    <w:rsid w:val="00A8653C"/>
    <w:rsid w:val="00A91513"/>
    <w:rsid w:val="00A95C52"/>
    <w:rsid w:val="00AA0A3C"/>
    <w:rsid w:val="00AE7B00"/>
    <w:rsid w:val="00B32000"/>
    <w:rsid w:val="00B94455"/>
    <w:rsid w:val="00BD110C"/>
    <w:rsid w:val="00BD43FF"/>
    <w:rsid w:val="00C00137"/>
    <w:rsid w:val="00CB0B1A"/>
    <w:rsid w:val="00CF171C"/>
    <w:rsid w:val="00DB3B8F"/>
    <w:rsid w:val="00DB58FA"/>
    <w:rsid w:val="00DE01F3"/>
    <w:rsid w:val="00E3534C"/>
    <w:rsid w:val="00E373ED"/>
    <w:rsid w:val="00EF4A44"/>
    <w:rsid w:val="00F80231"/>
  </w:rsids>
  <m:mathPr>
    <m:mathFont m:val="Cambria Math"/>
    <m:brkBin m:val="before"/>
    <m:brkBinSub m:val="--"/>
    <m:smallFrac/>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3534C"/>
    <w:rPr>
      <w:rFonts w:ascii="Calibri" w:eastAsia="Calibri" w:hAnsi="Calibri" w:cs="Times New Roman"/>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0166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0166D"/>
    <w:rPr>
      <w:rFonts w:ascii="Tahoma" w:eastAsia="Calibri" w:hAnsi="Tahoma" w:cs="Tahoma"/>
      <w:sz w:val="16"/>
      <w:szCs w:val="16"/>
      <w:lang w:eastAsia="en-US"/>
    </w:rPr>
  </w:style>
  <w:style w:type="character" w:customStyle="1" w:styleId="apple-converted-space">
    <w:name w:val="apple-converted-space"/>
    <w:basedOn w:val="Carpredefinitoparagrafo"/>
    <w:rsid w:val="00605FDC"/>
  </w:style>
  <w:style w:type="paragraph" w:styleId="Paragrafoelenco">
    <w:name w:val="List Paragraph"/>
    <w:basedOn w:val="Normale"/>
    <w:uiPriority w:val="34"/>
    <w:qFormat/>
    <w:rsid w:val="008F7FB4"/>
    <w:pPr>
      <w:ind w:left="720"/>
      <w:contextualSpacing/>
    </w:pPr>
  </w:style>
  <w:style w:type="paragraph" w:styleId="Intestazione">
    <w:name w:val="header"/>
    <w:basedOn w:val="Normale"/>
    <w:link w:val="IntestazioneCarattere"/>
    <w:uiPriority w:val="99"/>
    <w:unhideWhenUsed/>
    <w:rsid w:val="006B6BF0"/>
    <w:pPr>
      <w:tabs>
        <w:tab w:val="center" w:pos="4252"/>
        <w:tab w:val="right" w:pos="8504"/>
      </w:tabs>
      <w:spacing w:after="0" w:line="240" w:lineRule="auto"/>
    </w:pPr>
  </w:style>
  <w:style w:type="character" w:customStyle="1" w:styleId="IntestazioneCarattere">
    <w:name w:val="Intestazione Carattere"/>
    <w:basedOn w:val="Carpredefinitoparagrafo"/>
    <w:link w:val="Intestazione"/>
    <w:uiPriority w:val="99"/>
    <w:rsid w:val="006B6BF0"/>
    <w:rPr>
      <w:rFonts w:ascii="Calibri" w:eastAsia="Calibri" w:hAnsi="Calibri" w:cs="Times New Roman"/>
      <w:lang w:eastAsia="en-US"/>
    </w:rPr>
  </w:style>
  <w:style w:type="paragraph" w:styleId="Pidipagina">
    <w:name w:val="footer"/>
    <w:basedOn w:val="Normale"/>
    <w:link w:val="PidipaginaCarattere"/>
    <w:uiPriority w:val="99"/>
    <w:unhideWhenUsed/>
    <w:rsid w:val="0079116D"/>
    <w:pPr>
      <w:tabs>
        <w:tab w:val="center" w:pos="4252"/>
        <w:tab w:val="right" w:pos="8504"/>
      </w:tabs>
      <w:spacing w:after="0" w:line="240" w:lineRule="auto"/>
    </w:pPr>
  </w:style>
  <w:style w:type="character" w:customStyle="1" w:styleId="PidipaginaCarattere">
    <w:name w:val="Piè di pagina Carattere"/>
    <w:basedOn w:val="Carpredefinitoparagrafo"/>
    <w:link w:val="Pidipagina"/>
    <w:uiPriority w:val="99"/>
    <w:rsid w:val="0079116D"/>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3534C"/>
    <w:rPr>
      <w:rFonts w:ascii="Calibri" w:eastAsia="Calibri" w:hAnsi="Calibri" w:cs="Times New Roman"/>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0166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0166D"/>
    <w:rPr>
      <w:rFonts w:ascii="Tahoma" w:eastAsia="Calibri" w:hAnsi="Tahoma" w:cs="Tahoma"/>
      <w:sz w:val="16"/>
      <w:szCs w:val="16"/>
      <w:lang w:eastAsia="en-US"/>
    </w:rPr>
  </w:style>
  <w:style w:type="character" w:customStyle="1" w:styleId="apple-converted-space">
    <w:name w:val="apple-converted-space"/>
    <w:basedOn w:val="Carpredefinitoparagrafo"/>
    <w:rsid w:val="00605F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liclavoro.gov.it/Barometro-Del-Lavoro/Documents/V_Rapporto_annuale_Migranti_2015.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8</Pages>
  <Words>2651</Words>
  <Characters>15114</Characters>
  <Application>Microsoft Office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Firasso</dc:creator>
  <cp:lastModifiedBy>Firasso</cp:lastModifiedBy>
  <cp:revision>14</cp:revision>
  <dcterms:created xsi:type="dcterms:W3CDTF">2016-11-19T20:58:00Z</dcterms:created>
  <dcterms:modified xsi:type="dcterms:W3CDTF">2016-11-22T21:50:00Z</dcterms:modified>
</cp:coreProperties>
</file>